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7969" w14:textId="77777777" w:rsidR="000B61ED" w:rsidRPr="00867811" w:rsidRDefault="000B61ED" w:rsidP="00AA6A13">
      <w:pPr>
        <w:spacing w:after="0" w:line="240" w:lineRule="auto"/>
        <w:jc w:val="center"/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ПРОГРАМА</w:t>
      </w:r>
    </w:p>
    <w:p w14:paraId="5C869C5E" w14:textId="77777777" w:rsidR="000B61ED" w:rsidRPr="00867811" w:rsidRDefault="000B61ED" w:rsidP="00AA6A13">
      <w:pPr>
        <w:spacing w:after="0" w:line="240" w:lineRule="auto"/>
        <w:jc w:val="center"/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святкових заходів з на</w:t>
      </w:r>
      <w:r w:rsidR="00BA63CB"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годи відзначення Дня міста у 2021</w:t>
      </w:r>
      <w:r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 xml:space="preserve"> році</w:t>
      </w:r>
    </w:p>
    <w:p w14:paraId="33299937" w14:textId="2891652F" w:rsidR="00803C05" w:rsidRPr="00867811" w:rsidRDefault="00803C05" w:rsidP="00AA6A13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6CE375FE" w14:textId="0B270668" w:rsidR="00262CC2" w:rsidRPr="00867811" w:rsidRDefault="00262CC2" w:rsidP="00AA6A13">
      <w:pPr>
        <w:spacing w:after="0" w:line="240" w:lineRule="auto"/>
        <w:jc w:val="center"/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ГОЛОВНІ ЛОКАЦІЇ СВЯТКУВАННЯ</w:t>
      </w:r>
    </w:p>
    <w:p w14:paraId="66D41441" w14:textId="4DEE6EFC" w:rsidR="00185C88" w:rsidRPr="002518A1" w:rsidRDefault="00185C88" w:rsidP="00867811">
      <w:pPr>
        <w:spacing w:after="0" w:line="240" w:lineRule="auto"/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</w:pPr>
      <w:r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t>11 вересня</w:t>
      </w:r>
    </w:p>
    <w:p w14:paraId="1F75462C" w14:textId="77777777" w:rsidR="00867811" w:rsidRPr="00867811" w:rsidRDefault="00867811" w:rsidP="00185C8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72833960" w14:textId="0E77A803" w:rsidR="00262CC2" w:rsidRPr="00867811" w:rsidRDefault="00867811" w:rsidP="00185C88">
      <w:pPr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ГАЛА-КОНЦЕРТ</w:t>
      </w:r>
      <w:r w:rsidR="00262CC2" w:rsidRPr="0086781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до Дня міста</w:t>
      </w:r>
      <w:r w:rsidR="00185C88" w:rsidRPr="0086781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на Фестивальному причалі</w:t>
      </w:r>
    </w:p>
    <w:p w14:paraId="27B7DA98" w14:textId="77777777" w:rsidR="009E2028" w:rsidRPr="00867811" w:rsidRDefault="009E2028" w:rsidP="00185C8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3024A64F" w14:textId="25CEF27F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15:00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– н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а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г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оловній сцені музичну програму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роз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починає відомий DJ, народжений у місті Дніпр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, Анатолій 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Топольс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ь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кий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(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DJ 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Tapolsky</w:t>
      </w:r>
      <w:proofErr w:type="spellEnd"/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)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. Він грає у стилі 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drum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-n-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bass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та є лідером </w:t>
      </w:r>
      <w:r w:rsidR="005C1480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серед </w:t>
      </w:r>
      <w:proofErr w:type="spellStart"/>
      <w:r w:rsidR="005C1480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д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и</w:t>
      </w:r>
      <w:r w:rsidR="005C1480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джеїв</w:t>
      </w:r>
      <w:proofErr w:type="spellEnd"/>
      <w:r w:rsidR="005C1480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України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за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кільк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істю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виступів.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</w:p>
    <w:p w14:paraId="090CF4F3" w14:textId="7777777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00B5573A" w14:textId="15E89863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17:00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– п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опулярна українська співачка 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DOROFEEVA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.</w:t>
      </w:r>
    </w:p>
    <w:p w14:paraId="47DFEA57" w14:textId="7777777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21FB8A34" w14:textId="13B95F4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18:15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–</w:t>
      </w:r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х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едлайнер</w:t>
      </w:r>
      <w:proofErr w:type="spellEnd"/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є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вропейських фестивалів,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л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ауреат премії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Греммі</w:t>
      </w:r>
      <w:proofErr w:type="spellEnd"/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, кросовер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клас</w:t>
      </w:r>
      <w:r w:rsidR="005D742F" w:rsidRPr="005D742F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к гурт </w:t>
      </w:r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DAGAMBA</w:t>
      </w:r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(Латвія).</w:t>
      </w:r>
    </w:p>
    <w:p w14:paraId="49F1BC3D" w14:textId="7777777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0264BC02" w14:textId="730139CA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19:30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–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р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ок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гурт 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БеZ</w:t>
      </w:r>
      <w:proofErr w:type="spellEnd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Обмежень</w:t>
      </w:r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»</w:t>
      </w:r>
      <w:r w:rsidR="000A59BF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,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лідер рок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культури в Україні.  </w:t>
      </w:r>
    </w:p>
    <w:p w14:paraId="6D8D58DD" w14:textId="7777777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564FC43A" w14:textId="01DA3696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20:45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–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ф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еєричне шоу </w:t>
      </w:r>
      <w:r w:rsidR="009E2028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французького 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д</w:t>
      </w:r>
      <w:r w:rsidR="005C1480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джея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Joachim</w:t>
      </w:r>
      <w:proofErr w:type="spellEnd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Garraud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(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Жоакім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Гарро</w:t>
      </w:r>
      <w:proofErr w:type="spellEnd"/>
      <w:r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>).</w:t>
      </w:r>
    </w:p>
    <w:p w14:paraId="4D27C32E" w14:textId="77777777" w:rsidR="00185C88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2F3D092B" w14:textId="01EEEF0C" w:rsidR="00262CC2" w:rsidRPr="00867811" w:rsidRDefault="00185C88" w:rsidP="00185C88">
      <w:pPr>
        <w:spacing w:after="0" w:line="240" w:lineRule="auto"/>
        <w:jc w:val="both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22:15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–</w:t>
      </w:r>
      <w:r w:rsidR="009E2028" w:rsidRPr="00867811"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г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рандіозн</w:t>
      </w:r>
      <w:r w:rsidR="009E202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е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шоу вогню, світла та лазерів</w:t>
      </w:r>
      <w:r w:rsidR="009E202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над Дніпром</w:t>
      </w:r>
      <w:r w:rsidR="0086781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із задіянням оновленої</w:t>
      </w:r>
      <w:r w:rsidR="00B5482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B5482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а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рт</w:t>
      </w:r>
      <w:r w:rsidR="00B5482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нсталяц</w:t>
      </w:r>
      <w:r w:rsidR="00B5482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ії</w:t>
      </w:r>
      <w:proofErr w:type="spellEnd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Dnipro</w:t>
      </w:r>
      <w:proofErr w:type="spellEnd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Light</w:t>
      </w:r>
      <w:proofErr w:type="spellEnd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Flowers</w:t>
      </w:r>
      <w:proofErr w:type="spellEnd"/>
      <w:r w:rsid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.</w:t>
      </w:r>
    </w:p>
    <w:p w14:paraId="449CCE2E" w14:textId="4E9E82DE" w:rsidR="00262CC2" w:rsidRPr="00867811" w:rsidRDefault="00262CC2" w:rsidP="00AA6A13">
      <w:pPr>
        <w:spacing w:after="0" w:line="240" w:lineRule="auto"/>
        <w:jc w:val="center"/>
        <w:rPr>
          <w:rFonts w:cstheme="minorHAnsi"/>
          <w:bCs/>
          <w:color w:val="3B3838" w:themeColor="background2" w:themeShade="40"/>
          <w:sz w:val="24"/>
          <w:szCs w:val="24"/>
          <w:lang w:val="uk-UA"/>
        </w:rPr>
      </w:pPr>
    </w:p>
    <w:p w14:paraId="320F556B" w14:textId="651E52E2" w:rsidR="00262CC2" w:rsidRPr="00867811" w:rsidRDefault="00262CC2" w:rsidP="00AA6A13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575E8563" w14:textId="4B7F7EA9" w:rsidR="00C63646" w:rsidRPr="00867811" w:rsidRDefault="00867811" w:rsidP="00AA6A13">
      <w:pPr>
        <w:spacing w:after="0" w:line="240" w:lineRule="auto"/>
        <w:jc w:val="center"/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 xml:space="preserve">КОНЦЕРТ КЛАСИЧНОЇ МУЗИКИ </w:t>
      </w:r>
      <w:r w:rsidR="00C63646" w:rsidRPr="00867811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на площі Шевченка</w:t>
      </w:r>
    </w:p>
    <w:p w14:paraId="2D6D8712" w14:textId="7BF36C31" w:rsidR="00C63646" w:rsidRPr="00867811" w:rsidRDefault="00C63646" w:rsidP="00AA6A13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190062C5" w14:textId="2C01FAB9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17:00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–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а терасі, що на вулиці Яворницького, популярні твори грає студентський 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д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уховий оркестр Дніпропетровської 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а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кадемії музики ім.</w:t>
      </w:r>
      <w:r w:rsidR="005D742F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Глинки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(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диригент Ігор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Грузін</w:t>
      </w:r>
      <w:proofErr w:type="spellEnd"/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)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.</w:t>
      </w:r>
    </w:p>
    <w:p w14:paraId="3A5CA752" w14:textId="77777777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8E357BE" w14:textId="689F7D3E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18:00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–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п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опулярні твори </w:t>
      </w:r>
      <w:r w:rsidR="005D742F"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класичної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музики грає 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Дніпропетровський </w:t>
      </w:r>
      <w:r w:rsidR="005D742F"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симфонічний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оркестр 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The</w:t>
      </w:r>
      <w:proofErr w:type="spellEnd"/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Festival</w:t>
      </w:r>
      <w:proofErr w:type="spellEnd"/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, диригент та керівник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ародний артист України Дмитро Логв</w:t>
      </w:r>
      <w:r w:rsidR="005D742F">
        <w:rPr>
          <w:rFonts w:cstheme="minorHAnsi"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н. Солісти: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ародна артистка України, солістка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Метрополітен опера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та Національної опери України Людмила Монастирська (сопрано); лауреат міжнародних конкурсів, соліст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Ла Скала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та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Ковент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Гарден опера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Олександр Цимбалюк (бас); всесвітньо відомий дует кларнетів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Duo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Gurfinkel</w:t>
      </w:r>
      <w:proofErr w:type="spellEnd"/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у складі братів Олександра та Даніеля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Гурфінкель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(Ізраїль).</w:t>
      </w:r>
    </w:p>
    <w:p w14:paraId="01BC4594" w14:textId="77777777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E1041BF" w14:textId="700211D8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19:50 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– 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«Кармен – сю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ї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та»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Бізе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–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Щедрина</w:t>
      </w:r>
      <w:proofErr w:type="spellEnd"/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,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грає об’єднаний оркестр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СХІД-ЗАХІД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у складі Академічного камерного оркестру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Віртуози Львова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 (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художній керівник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диригент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ародний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а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ртист України Сергій Бурко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)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та Дніпропетровського камерного оркестру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Пори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р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оку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 (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художній керівник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диригент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ародний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а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ртист України Дмитро Логв</w:t>
      </w:r>
      <w:r w:rsidR="005D742F">
        <w:rPr>
          <w:rFonts w:cstheme="minorHAnsi"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н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)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.</w:t>
      </w:r>
    </w:p>
    <w:p w14:paraId="79FF50CD" w14:textId="77777777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48A846B" w14:textId="685DD7C5" w:rsidR="00C63646" w:rsidRPr="00867811" w:rsidRDefault="00C63646" w:rsidP="00C6364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20:50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– </w:t>
      </w:r>
      <w:proofErr w:type="spellStart"/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х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едлайнер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="005D742F">
        <w:rPr>
          <w:rFonts w:cstheme="minorHAnsi"/>
          <w:color w:val="3B3838" w:themeColor="background2" w:themeShade="40"/>
          <w:sz w:val="24"/>
          <w:szCs w:val="24"/>
          <w:lang w:val="uk-UA"/>
        </w:rPr>
        <w:t>є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вропейських фестивалів,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ауреат премії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«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Греммі</w:t>
      </w:r>
      <w:proofErr w:type="spellEnd"/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, 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кросовер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клас</w:t>
      </w:r>
      <w:r w:rsidR="005D742F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к гурт 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«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DAGAMBA</w:t>
      </w:r>
      <w:r w:rsidR="0067310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»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 xml:space="preserve"> (Латвія)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. П’ятірка музикантів виконає 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най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кращі твори з</w:t>
      </w:r>
      <w:r w:rsidR="00673103">
        <w:rPr>
          <w:rFonts w:cstheme="minorHAnsi"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своїх програм: #LudwigVanRammstein та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Dagamba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feat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Tchaikovskky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.</w:t>
      </w:r>
    </w:p>
    <w:p w14:paraId="7A4B0E6C" w14:textId="7111B99B" w:rsidR="00867811" w:rsidRPr="00867811" w:rsidRDefault="00867811">
      <w:pPr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br w:type="page"/>
      </w:r>
    </w:p>
    <w:p w14:paraId="5DE7AF5E" w14:textId="77777777" w:rsidR="004A723B" w:rsidRPr="002518A1" w:rsidRDefault="00BA63CB" w:rsidP="00867811">
      <w:pPr>
        <w:spacing w:after="0" w:line="240" w:lineRule="auto"/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</w:pPr>
      <w:r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lastRenderedPageBreak/>
        <w:t>09</w:t>
      </w:r>
      <w:r w:rsidR="004A723B"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t xml:space="preserve"> вересня</w:t>
      </w:r>
    </w:p>
    <w:p w14:paraId="1C3F8191" w14:textId="77777777" w:rsidR="00E37346" w:rsidRPr="00867811" w:rsidRDefault="00E37346" w:rsidP="00AA6A13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</w:p>
    <w:p w14:paraId="4B5A580A" w14:textId="752AF135" w:rsidR="00154A36" w:rsidRPr="00867811" w:rsidRDefault="00154A36" w:rsidP="00154A36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Музей історії Дніпра </w:t>
      </w:r>
      <w:r w:rsidR="00DD713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(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вул. Воскресенська, 14</w:t>
      </w:r>
      <w:r w:rsidR="00DD713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)</w:t>
      </w:r>
    </w:p>
    <w:p w14:paraId="0B7479F7" w14:textId="77777777" w:rsidR="00867811" w:rsidRPr="00867811" w:rsidRDefault="00867811" w:rsidP="00154A36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159D7EB1" w14:textId="7046F9EA" w:rsidR="00154A36" w:rsidRPr="00867811" w:rsidRDefault="00154A36" w:rsidP="00337ECA">
      <w:pPr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16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–</w:t>
      </w:r>
      <w:r w:rsidR="007628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673103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п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резентація книги Валентини </w:t>
      </w:r>
      <w:proofErr w:type="spellStart"/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Лазебник</w:t>
      </w:r>
      <w:proofErr w:type="spellEnd"/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«Міський голова: Катеринослав – Дніпро 1787</w:t>
      </w:r>
      <w:r w:rsidR="00DD7130"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–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2020»</w:t>
      </w:r>
    </w:p>
    <w:p w14:paraId="56120E3D" w14:textId="77777777" w:rsidR="00154A36" w:rsidRPr="00867811" w:rsidRDefault="00154A36" w:rsidP="00154A36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</w:p>
    <w:p w14:paraId="0DB90E02" w14:textId="77777777" w:rsidR="00A107EE" w:rsidRPr="002518A1" w:rsidRDefault="00A107EE" w:rsidP="00867811">
      <w:pPr>
        <w:spacing w:after="0" w:line="240" w:lineRule="auto"/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</w:pPr>
      <w:r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t>10 вересня</w:t>
      </w:r>
    </w:p>
    <w:p w14:paraId="0F5B2005" w14:textId="77777777" w:rsidR="0058249B" w:rsidRPr="00867811" w:rsidRDefault="0058249B" w:rsidP="00AA6A13">
      <w:pPr>
        <w:spacing w:after="0" w:line="240" w:lineRule="auto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35E8299F" w14:textId="77777777" w:rsidR="00291B3C" w:rsidRPr="00867811" w:rsidRDefault="00803C05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Дніпропетровський національний </w:t>
      </w:r>
      <w:r w:rsidR="00A107EE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історичний музей</w:t>
      </w:r>
    </w:p>
    <w:p w14:paraId="26918F61" w14:textId="77777777" w:rsidR="00A107EE" w:rsidRPr="00867811" w:rsidRDefault="00A107EE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ім. Д.</w:t>
      </w:r>
      <w:r w:rsidR="00803C05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І. Яворницького</w:t>
      </w:r>
    </w:p>
    <w:p w14:paraId="3936552E" w14:textId="77777777" w:rsidR="00E162B0" w:rsidRPr="00867811" w:rsidRDefault="00E162B0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746E907D" w14:textId="364D3264" w:rsidR="00A107EE" w:rsidRPr="00867811" w:rsidRDefault="00A107EE" w:rsidP="00AA6A13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</w:t>
      </w:r>
      <w:r w:rsidR="002E4F5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</w:t>
      </w:r>
      <w:r w:rsidR="009C48A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7628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7628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Регіональна філателістична виставка «Величний Дніпро</w:t>
      </w:r>
      <w:r w:rsidR="00673103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– 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2021»</w:t>
      </w:r>
    </w:p>
    <w:p w14:paraId="50A9EFE3" w14:textId="77777777" w:rsidR="00E37346" w:rsidRPr="00867811" w:rsidRDefault="00337ECA" w:rsidP="00420F63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</w:t>
      </w:r>
      <w:r w:rsidR="002A741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E3734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вистав</w:t>
      </w:r>
      <w:r w:rsidR="002A741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ці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буд</w:t>
      </w:r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е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представлен</w:t>
      </w:r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о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E3734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34 експонати на більше ніж 100 стендах в 11 категоріях. </w:t>
      </w:r>
    </w:p>
    <w:p w14:paraId="2264C7A2" w14:textId="77777777" w:rsidR="00E37346" w:rsidRPr="00867811" w:rsidRDefault="00E37346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0A479C71" w14:textId="77777777" w:rsidR="002518A1" w:rsidRDefault="002518A1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718CE7C8" w14:textId="77777777" w:rsidR="002518A1" w:rsidRPr="002518A1" w:rsidRDefault="002518A1" w:rsidP="002518A1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КЗО «НВК № 33 «Маріїнська багатопрофільна гімназія – загальноосвітній навчальний заклад І ступеня» ДМР</w:t>
      </w:r>
    </w:p>
    <w:p w14:paraId="45A4D5B2" w14:textId="77777777" w:rsidR="002518A1" w:rsidRPr="002518A1" w:rsidRDefault="002518A1" w:rsidP="002518A1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(вул. Троїцька, 1)</w:t>
      </w:r>
    </w:p>
    <w:p w14:paraId="5FA6F92F" w14:textId="77777777" w:rsidR="002518A1" w:rsidRPr="002518A1" w:rsidRDefault="002518A1" w:rsidP="002518A1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23B27304" w14:textId="022A4714" w:rsidR="002518A1" w:rsidRPr="002518A1" w:rsidRDefault="002518A1" w:rsidP="002518A1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11</w:t>
      </w:r>
      <w:r w:rsidR="00BE304D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30 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Урочисте відкриття експозиції, присвяченої творчості В. </w:t>
      </w:r>
      <w:proofErr w:type="spellStart"/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Сідура</w:t>
      </w:r>
      <w:proofErr w:type="spellEnd"/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.</w:t>
      </w:r>
      <w:r w:rsidRPr="002518A1">
        <w:rPr>
          <w:rFonts w:cstheme="minorHAnsi"/>
          <w:b/>
          <w:color w:val="3B3838" w:themeColor="background2" w:themeShade="40"/>
          <w:sz w:val="28"/>
          <w:szCs w:val="28"/>
          <w:lang w:val="uk-UA"/>
        </w:rPr>
        <w:t xml:space="preserve"> </w:t>
      </w:r>
    </w:p>
    <w:p w14:paraId="30C3724B" w14:textId="01D30F89" w:rsidR="002518A1" w:rsidRPr="002518A1" w:rsidRDefault="002518A1" w:rsidP="002518A1">
      <w:pPr>
        <w:spacing w:after="0" w:line="240" w:lineRule="auto"/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  <w:t xml:space="preserve">Відкриття експозиції, яка присвячена творчості Вадим </w:t>
      </w:r>
      <w:proofErr w:type="spellStart"/>
      <w:r w:rsidRPr="002518A1"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  <w:t>Сідура</w:t>
      </w:r>
      <w:proofErr w:type="spellEnd"/>
      <w:r w:rsidRPr="002518A1"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  <w:t xml:space="preserve">, відомого художника і скульптора, </w:t>
      </w:r>
      <w:r w:rsidR="00673103"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  <w:t>що</w:t>
      </w:r>
      <w:r w:rsidRPr="002518A1">
        <w:rPr>
          <w:rFonts w:cstheme="minorHAnsi"/>
          <w:bCs/>
          <w:i/>
          <w:iCs/>
          <w:color w:val="3B3838" w:themeColor="background2" w:themeShade="40"/>
          <w:sz w:val="24"/>
          <w:szCs w:val="24"/>
          <w:lang w:val="uk-UA"/>
        </w:rPr>
        <w:t xml:space="preserve"> народився в Катеринославі.</w:t>
      </w:r>
    </w:p>
    <w:p w14:paraId="2518E5DC" w14:textId="77777777" w:rsidR="002518A1" w:rsidRDefault="002518A1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0F4B6879" w14:textId="5504680F" w:rsidR="00CA7778" w:rsidRPr="00867811" w:rsidRDefault="00CA7778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Яхт-клуб «Січ»</w:t>
      </w:r>
    </w:p>
    <w:p w14:paraId="5AF39C88" w14:textId="026C51F7" w:rsidR="009908AD" w:rsidRPr="00867811" w:rsidRDefault="00CA7778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(вул. Набережна Перемоги, 77</w:t>
      </w:r>
      <w:r w:rsidR="0067310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Б)</w:t>
      </w:r>
    </w:p>
    <w:p w14:paraId="4EC8FE8C" w14:textId="77777777" w:rsidR="00CA7778" w:rsidRPr="00867811" w:rsidRDefault="00CA7778" w:rsidP="00CA777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0FDA2557" w14:textId="22BC570D" w:rsidR="00CA7778" w:rsidRPr="002518A1" w:rsidRDefault="00CA7778" w:rsidP="00337ECA">
      <w:pPr>
        <w:spacing w:after="0" w:line="240" w:lineRule="auto"/>
        <w:jc w:val="both"/>
        <w:rPr>
          <w:rFonts w:cstheme="minorHAnsi"/>
          <w:b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16</w:t>
      </w:r>
      <w:r w:rsidR="00BE304D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 </w:t>
      </w:r>
      <w:r w:rsidRPr="002518A1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Концерт-вітання учасників соціального проєкту «Університет третього віку»</w:t>
      </w:r>
    </w:p>
    <w:p w14:paraId="3ED74456" w14:textId="4A188463" w:rsidR="00CA7778" w:rsidRPr="00867811" w:rsidRDefault="002A7418" w:rsidP="002A7418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Концертна програма за участю </w:t>
      </w:r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200 учасників проєкту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«Університет третього віку»</w:t>
      </w:r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,</w:t>
      </w:r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які привітають </w:t>
      </w:r>
      <w:proofErr w:type="spellStart"/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д</w:t>
      </w:r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ніпрян</w:t>
      </w:r>
      <w:proofErr w:type="spellEnd"/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флешмобом скандинавської ходьби, ки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тайської оздоровчої гімнастики </w:t>
      </w:r>
      <w:proofErr w:type="spellStart"/>
      <w:r w:rsidR="00BE304D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</w:t>
      </w:r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лейстик</w:t>
      </w:r>
      <w:proofErr w:type="spellEnd"/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та танцювальної</w:t>
      </w:r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фітнес</w:t>
      </w:r>
      <w:r w:rsidR="00DD713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-</w:t>
      </w:r>
      <w:r w:rsidR="00CA777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програми.</w:t>
      </w:r>
    </w:p>
    <w:p w14:paraId="636566E4" w14:textId="77777777" w:rsidR="009908AD" w:rsidRPr="00867811" w:rsidRDefault="009908AD" w:rsidP="00AA6A13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</w:p>
    <w:p w14:paraId="442915E4" w14:textId="77777777" w:rsidR="00A107EE" w:rsidRPr="002518A1" w:rsidRDefault="00D33A9F" w:rsidP="002518A1">
      <w:pPr>
        <w:spacing w:after="0" w:line="240" w:lineRule="auto"/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</w:pPr>
      <w:r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t>1</w:t>
      </w:r>
      <w:r w:rsidR="00A107EE" w:rsidRPr="002518A1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t>1 вересня</w:t>
      </w:r>
    </w:p>
    <w:p w14:paraId="7739963B" w14:textId="77777777" w:rsidR="0058249B" w:rsidRPr="00867811" w:rsidRDefault="0058249B" w:rsidP="00AA6A13">
      <w:pPr>
        <w:spacing w:after="0" w:line="240" w:lineRule="auto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77453D6E" w14:textId="77777777" w:rsidR="00A107EE" w:rsidRPr="000706D5" w:rsidRDefault="00A107EE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Пам’ятник О. Полю (</w:t>
      </w:r>
      <w:proofErr w:type="spellStart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просп</w:t>
      </w:r>
      <w:proofErr w:type="spellEnd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. Дмитра Яворницького, 79)</w:t>
      </w:r>
    </w:p>
    <w:p w14:paraId="3652A9A9" w14:textId="77777777" w:rsidR="00E162B0" w:rsidRPr="00867811" w:rsidRDefault="00E162B0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1C43863F" w14:textId="6CE6E6BB" w:rsidR="000D24CE" w:rsidRPr="00867811" w:rsidRDefault="00A107EE" w:rsidP="00AA6A13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337EC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BE304D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E162B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AA6A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Урочисте відкриття свята «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День </w:t>
      </w:r>
      <w:r w:rsidR="00DD7130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м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іста</w:t>
      </w:r>
      <w:r w:rsidR="00BE304D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="00DD7130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–</w:t>
      </w:r>
      <w:r w:rsidR="00BE304D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2021»</w:t>
      </w:r>
    </w:p>
    <w:p w14:paraId="6581EE29" w14:textId="77777777" w:rsidR="00111CFF" w:rsidRPr="00867811" w:rsidRDefault="00111CFF" w:rsidP="00AA6A13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49A7B7A" w14:textId="77777777" w:rsidR="007C15A8" w:rsidRPr="00867811" w:rsidRDefault="007C15A8" w:rsidP="00AA6A13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757FD654" w14:textId="77777777" w:rsidR="00B03FC5" w:rsidRPr="00867811" w:rsidRDefault="00B03FC5" w:rsidP="00B03FC5">
      <w:pPr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Алея </w:t>
      </w:r>
      <w:proofErr w:type="spellStart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просп</w:t>
      </w:r>
      <w:proofErr w:type="spellEnd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. Дмитра Яворницького </w:t>
      </w: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br/>
      </w:r>
      <w:r w:rsidRPr="0086781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(від вул. Воскресенської до вул. Короленка)</w:t>
      </w:r>
    </w:p>
    <w:p w14:paraId="444E3AA5" w14:textId="7F9EA6C1" w:rsidR="00B03FC5" w:rsidRPr="00867811" w:rsidRDefault="009C48A0" w:rsidP="00B03FC5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10.0</w:t>
      </w:r>
      <w:r w:rsidR="00B03FC5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</w:t>
      </w:r>
      <w:r w:rsidR="00C54AD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AA71F6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16.30 </w:t>
      </w:r>
      <w:r w:rsidR="00B03FC5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B03FC5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Артфестиваль</w:t>
      </w:r>
      <w:proofErr w:type="spellEnd"/>
      <w:r w:rsidR="00B03FC5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«Мистецький квартал»</w:t>
      </w:r>
    </w:p>
    <w:p w14:paraId="082C959A" w14:textId="05186B1F" w:rsidR="00B03FC5" w:rsidRPr="00867811" w:rsidRDefault="00BE304D" w:rsidP="00B03FC5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У п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рограм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і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фестивалю: вернісажі, виставки, презентації нових мистецьких робіт, майстер-класи, пленер юних художників. Місцеві видавництва «Ліра» та «Герда» представлять свої найцікавіші видання та альбоми, збір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ки про рід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не місто 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Дніпро та Україну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. 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фестивал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і 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будуть експонуватись: 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книжкові та </w:t>
      </w:r>
      <w:r w:rsidR="002A741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інтелектуальн</w:t>
      </w:r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і</w:t>
      </w:r>
      <w:r w:rsidR="002A741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іграшк</w:t>
      </w:r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="002A741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для дітей фірми «Ігротеко», 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виставки дитячих робіт, 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«Народне мистецтво Дніпра», про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є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к</w:t>
      </w:r>
      <w:r w:rsidR="00AA71F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ти молодих архітекторів Дніпра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. Традиційно працювати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ме</w:t>
      </w:r>
      <w:r w:rsidR="00B03FC5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«Сувенірна алея», де мешканці та гості міста зможуть придбати прикраси та сувеніри, привезені з різних міст України.</w:t>
      </w:r>
    </w:p>
    <w:p w14:paraId="3173D744" w14:textId="77777777" w:rsidR="00B03FC5" w:rsidRPr="00867811" w:rsidRDefault="00B03FC5" w:rsidP="00B03FC5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4160686" w14:textId="77777777" w:rsidR="005934A4" w:rsidRPr="000706D5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lastRenderedPageBreak/>
        <w:t>Дніпропетровський національний історичний музей</w:t>
      </w:r>
    </w:p>
    <w:p w14:paraId="1C050CB6" w14:textId="77777777" w:rsidR="005934A4" w:rsidRPr="000706D5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ім. Д. І. Яворницького</w:t>
      </w:r>
    </w:p>
    <w:p w14:paraId="08C56748" w14:textId="77777777" w:rsidR="005934A4" w:rsidRPr="00867811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1817DB5F" w14:textId="7EAAF792" w:rsidR="005934A4" w:rsidRPr="00867811" w:rsidRDefault="005934A4" w:rsidP="005934A4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BE304D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Регіональна філателістична виставка «Величний Дніпро</w:t>
      </w:r>
      <w:r w:rsidR="00BE304D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 xml:space="preserve"> – </w:t>
      </w:r>
      <w:r w:rsidRPr="005D742F">
        <w:rPr>
          <w:rFonts w:cstheme="minorHAnsi"/>
          <w:b/>
          <w:bCs/>
          <w:color w:val="1F4E79" w:themeColor="accent1" w:themeShade="80"/>
          <w:sz w:val="28"/>
          <w:szCs w:val="28"/>
          <w:lang w:val="uk-UA"/>
        </w:rPr>
        <w:t>2021»</w:t>
      </w:r>
    </w:p>
    <w:p w14:paraId="66479769" w14:textId="77777777" w:rsidR="007809DF" w:rsidRPr="00867811" w:rsidRDefault="007809DF" w:rsidP="00AA6A13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6388976B" w14:textId="1E799D4E" w:rsidR="00A241EB" w:rsidRPr="000706D5" w:rsidRDefault="000706D5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Локація поруч з будівлею </w:t>
      </w:r>
      <w:r w:rsidR="00967AEF"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Дніпровської міської ради</w:t>
      </w:r>
    </w:p>
    <w:p w14:paraId="0A25E2E1" w14:textId="77777777" w:rsidR="00F0156E" w:rsidRPr="00867811" w:rsidRDefault="00F0156E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6A7D80A4" w14:textId="0186B5B2" w:rsidR="00A241EB" w:rsidRPr="00867811" w:rsidRDefault="007809DF" w:rsidP="00AA6A13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BE304D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A241EB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="00A241EB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Телевізійне свято «День міста у прямому ефірі»</w:t>
      </w:r>
      <w:r w:rsidR="00A241EB" w:rsidRPr="005D742F">
        <w:rPr>
          <w:rFonts w:cstheme="minorHAnsi"/>
          <w:b/>
          <w:color w:val="3B3838" w:themeColor="background2" w:themeShade="40"/>
          <w:sz w:val="28"/>
          <w:szCs w:val="28"/>
          <w:lang w:val="uk-UA"/>
        </w:rPr>
        <w:t xml:space="preserve"> </w:t>
      </w:r>
      <w:r w:rsidR="00A241EB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(34 </w:t>
      </w:r>
      <w:r w:rsidR="008918F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теле</w:t>
      </w:r>
      <w:r w:rsidR="00A241EB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канал)</w:t>
      </w:r>
    </w:p>
    <w:p w14:paraId="6BBD088A" w14:textId="0EE4374F" w:rsidR="00403821" w:rsidRPr="00867811" w:rsidRDefault="00403821" w:rsidP="0040382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Великий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телемарафон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. Працюватимуть для прямих включень одразу декілька майданчиків</w:t>
      </w:r>
      <w:r w:rsidR="00337EC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та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студії </w:t>
      </w:r>
      <w:r w:rsidR="00BE304D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просто неба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.</w:t>
      </w:r>
    </w:p>
    <w:p w14:paraId="4DFD84BA" w14:textId="77777777" w:rsidR="00A241EB" w:rsidRPr="00867811" w:rsidRDefault="00A241EB" w:rsidP="00AA6A13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11D9B14F" w14:textId="77777777" w:rsidR="00FE26D7" w:rsidRPr="000706D5" w:rsidRDefault="00FE26D7" w:rsidP="00FE26D7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Музей історії Дніпра</w:t>
      </w:r>
      <w:r w:rsidR="00C54ADA"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(</w:t>
      </w: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вул. Воскресенська, 14</w:t>
      </w:r>
      <w:r w:rsidR="00C54ADA"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)</w:t>
      </w:r>
    </w:p>
    <w:p w14:paraId="6773E017" w14:textId="77777777" w:rsidR="00C54ADA" w:rsidRPr="00867811" w:rsidRDefault="00C54ADA" w:rsidP="00FE26D7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50"/>
      </w:tblGrid>
      <w:tr w:rsidR="00867811" w:rsidRPr="005C1480" w14:paraId="5A1BDF9B" w14:textId="77777777" w:rsidTr="00C54ADA">
        <w:tc>
          <w:tcPr>
            <w:tcW w:w="1696" w:type="dxa"/>
          </w:tcPr>
          <w:p w14:paraId="54BC738A" w14:textId="77777777" w:rsidR="00BE304D" w:rsidRDefault="00BE304D" w:rsidP="00C54ADA">
            <w:pPr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</w:pPr>
          </w:p>
          <w:p w14:paraId="65BD7E56" w14:textId="77777777" w:rsidR="00BE304D" w:rsidRDefault="00BE304D" w:rsidP="00C54ADA">
            <w:pPr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</w:pPr>
          </w:p>
          <w:p w14:paraId="101A44BC" w14:textId="77777777" w:rsidR="00BE304D" w:rsidRDefault="00BE304D" w:rsidP="00C54ADA">
            <w:pPr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</w:pPr>
          </w:p>
          <w:p w14:paraId="6368BBA1" w14:textId="5F599D3C" w:rsidR="00C54ADA" w:rsidRPr="00867811" w:rsidRDefault="00C54ADA" w:rsidP="00C54ADA">
            <w:pPr>
              <w:rPr>
                <w:rFonts w:cstheme="minorHAnsi"/>
                <w:b/>
                <w:color w:val="3B3838" w:themeColor="background2" w:themeShade="40"/>
                <w:sz w:val="24"/>
                <w:szCs w:val="24"/>
                <w:u w:val="single"/>
                <w:lang w:val="uk-UA"/>
              </w:rPr>
            </w:pP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11</w:t>
            </w:r>
            <w:r w:rsidR="00BE304D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:</w:t>
            </w: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00–12</w:t>
            </w:r>
            <w:r w:rsidR="00BE304D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:</w:t>
            </w: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15</w:t>
            </w:r>
          </w:p>
        </w:tc>
        <w:tc>
          <w:tcPr>
            <w:tcW w:w="7650" w:type="dxa"/>
            <w:vMerge w:val="restart"/>
            <w:vAlign w:val="center"/>
          </w:tcPr>
          <w:p w14:paraId="43F2F132" w14:textId="77777777" w:rsidR="00C54ADA" w:rsidRPr="005D742F" w:rsidRDefault="00C54ADA" w:rsidP="00C54ADA">
            <w:pPr>
              <w:rPr>
                <w:rFonts w:cstheme="minorHAnsi"/>
                <w:b/>
                <w:bCs/>
                <w:color w:val="3B3838" w:themeColor="background2" w:themeShade="40"/>
                <w:sz w:val="28"/>
                <w:szCs w:val="28"/>
                <w:u w:val="single"/>
                <w:lang w:val="uk-UA"/>
              </w:rPr>
            </w:pPr>
            <w:r w:rsidRPr="005D742F">
              <w:rPr>
                <w:rFonts w:cstheme="minorHAnsi"/>
                <w:b/>
                <w:bCs/>
                <w:color w:val="1F4E79" w:themeColor="accent1" w:themeShade="80"/>
                <w:sz w:val="28"/>
                <w:szCs w:val="28"/>
                <w:lang w:val="uk-UA"/>
              </w:rPr>
              <w:t>Авторська екскурсія «20 цікавих фактів з історії Дніпра»</w:t>
            </w:r>
          </w:p>
        </w:tc>
      </w:tr>
      <w:tr w:rsidR="00867811" w:rsidRPr="00867811" w14:paraId="41FDEE18" w14:textId="77777777" w:rsidTr="00C54ADA">
        <w:tc>
          <w:tcPr>
            <w:tcW w:w="1696" w:type="dxa"/>
          </w:tcPr>
          <w:p w14:paraId="7A5E3258" w14:textId="57D9F35A" w:rsidR="00C54ADA" w:rsidRPr="00867811" w:rsidRDefault="00C54ADA" w:rsidP="00C54ADA">
            <w:pPr>
              <w:rPr>
                <w:rFonts w:cstheme="minorHAnsi"/>
                <w:b/>
                <w:color w:val="3B3838" w:themeColor="background2" w:themeShade="40"/>
                <w:sz w:val="24"/>
                <w:szCs w:val="24"/>
                <w:u w:val="single"/>
                <w:lang w:val="uk-UA"/>
              </w:rPr>
            </w:pP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16</w:t>
            </w:r>
            <w:r w:rsidR="00E06104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:</w:t>
            </w: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00–17</w:t>
            </w:r>
            <w:r w:rsidR="00E06104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:</w:t>
            </w:r>
            <w:r w:rsidRPr="00867811">
              <w:rPr>
                <w:rFonts w:cstheme="minorHAnsi"/>
                <w:b/>
                <w:color w:val="3B3838" w:themeColor="background2" w:themeShade="40"/>
                <w:sz w:val="24"/>
                <w:szCs w:val="24"/>
                <w:lang w:val="uk-UA"/>
              </w:rPr>
              <w:t>15</w:t>
            </w:r>
          </w:p>
        </w:tc>
        <w:tc>
          <w:tcPr>
            <w:tcW w:w="7650" w:type="dxa"/>
            <w:vMerge/>
          </w:tcPr>
          <w:p w14:paraId="0ABE4F89" w14:textId="77777777" w:rsidR="00C54ADA" w:rsidRPr="00867811" w:rsidRDefault="00C54ADA" w:rsidP="00FE26D7">
            <w:pPr>
              <w:jc w:val="center"/>
              <w:rPr>
                <w:rFonts w:cstheme="minorHAnsi"/>
                <w:b/>
                <w:color w:val="3B3838" w:themeColor="background2" w:themeShade="40"/>
                <w:sz w:val="24"/>
                <w:szCs w:val="24"/>
                <w:u w:val="single"/>
                <w:lang w:val="uk-UA"/>
              </w:rPr>
            </w:pPr>
          </w:p>
        </w:tc>
      </w:tr>
    </w:tbl>
    <w:p w14:paraId="45A3F8D1" w14:textId="48BDE0EF" w:rsidR="00115233" w:rsidRPr="00867811" w:rsidRDefault="00115233" w:rsidP="00115233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Відбудуться екскурсії в сучасному інтерактивному музеї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. В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ідвідувачі дізнаються про всі таємниці та факти історії від минулого до сучасного міста. </w:t>
      </w:r>
    </w:p>
    <w:p w14:paraId="3E8D4B8F" w14:textId="77777777" w:rsidR="00364D4A" w:rsidRPr="00867811" w:rsidRDefault="00364D4A" w:rsidP="00115233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4D987A6D" w14:textId="77777777" w:rsidR="00333786" w:rsidRPr="000706D5" w:rsidRDefault="00333786" w:rsidP="00333786">
      <w:pPr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Площа Героїв Майдану</w:t>
      </w:r>
    </w:p>
    <w:p w14:paraId="6D9D7A64" w14:textId="31E916D2" w:rsidR="00333786" w:rsidRPr="00867811" w:rsidRDefault="00177779" w:rsidP="00333786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11</w:t>
      </w:r>
      <w:r w:rsidR="00E06104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00–21</w:t>
      </w:r>
      <w:r w:rsidR="00E06104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333786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333786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Артпроєкт</w:t>
      </w:r>
      <w:proofErr w:type="spellEnd"/>
      <w:r w:rsidR="00333786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 «Битва хорів»</w:t>
      </w:r>
    </w:p>
    <w:p w14:paraId="4D6D4384" w14:textId="16C0AA30" w:rsidR="003D4CCC" w:rsidRPr="00867811" w:rsidRDefault="00CB2B0B" w:rsidP="003D4CCC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Найбільший </w:t>
      </w:r>
      <w:proofErr w:type="spellStart"/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артпроєкт</w:t>
      </w:r>
      <w:proofErr w:type="spellEnd"/>
      <w:r w:rsidR="00C54ADA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змагання з вокального хорового мистецтва, в якому візьмуть участь 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20 хорів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.</w:t>
      </w:r>
      <w:r w:rsidR="003D4CCC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 З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кожним хорови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колективом на сцені виступати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муть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най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кращі хореографічні колектив</w:t>
      </w:r>
      <w:r w:rsidR="00337EC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міста. Родзинкою </w:t>
      </w:r>
      <w:proofErr w:type="spellStart"/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артпроєкту</w:t>
      </w:r>
      <w:proofErr w:type="spellEnd"/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стане фінальна пісня про Дніпро у виконанні</w:t>
      </w:r>
      <w:r w:rsidR="000706D5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понад</w:t>
      </w:r>
      <w:r w:rsidR="003D4CC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600 учасників. </w:t>
      </w:r>
    </w:p>
    <w:p w14:paraId="73C3FC16" w14:textId="77777777" w:rsidR="00333786" w:rsidRPr="00867811" w:rsidRDefault="00333786" w:rsidP="00333786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0AACFBA" w14:textId="69FDCD2C" w:rsidR="00333786" w:rsidRPr="00867811" w:rsidRDefault="00333786" w:rsidP="00333786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16</w:t>
      </w:r>
      <w:r w:rsidR="00E06104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17777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–16</w:t>
      </w:r>
      <w:r w:rsidR="00E06104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177779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40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Фітнес-марафон «Штурм»</w:t>
      </w:r>
    </w:p>
    <w:p w14:paraId="73EFF699" w14:textId="16F30586" w:rsidR="002A7418" w:rsidRDefault="002A7418" w:rsidP="002A74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Команда тренерів та педагогів центру «Штурм» </w:t>
      </w:r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презенту</w:t>
      </w:r>
      <w:r w:rsidR="00C54AD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є</w:t>
      </w:r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три запальні танцювальні флешмоби. </w:t>
      </w:r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У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заході </w:t>
      </w:r>
      <w:r w:rsidR="00C54AD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брати</w:t>
      </w:r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муть</w:t>
      </w:r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участь близько 10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00 учасників. </w:t>
      </w:r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Він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відбуватиметься одночасно на декількох локаціях, з яких вести</w:t>
      </w:r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меться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трансляція на екрани, розташовані у всіх точках Дніпра.</w:t>
      </w:r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Цікавинкою</w:t>
      </w:r>
      <w:proofErr w:type="spellEnd"/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програми стане виконання гостями із Коломийського краю танцю «Коломийка». </w:t>
      </w:r>
      <w:r w:rsidR="00E06104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Охочі можуть приєднатися д</w:t>
      </w:r>
      <w:r w:rsidR="00E06104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о марафону</w:t>
      </w:r>
      <w:r w:rsidR="00596CFE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.</w:t>
      </w:r>
    </w:p>
    <w:p w14:paraId="12FC1D0D" w14:textId="77777777" w:rsidR="005D742F" w:rsidRPr="00867811" w:rsidRDefault="005D742F" w:rsidP="002A741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57D4383A" w14:textId="133CDE1D" w:rsidR="00333786" w:rsidRPr="00867811" w:rsidRDefault="00333786" w:rsidP="00333786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E06104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Виставка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тюнінгованих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авто «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Dnepr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Fast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Cars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»</w:t>
      </w:r>
      <w:r w:rsidR="0098123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</w:p>
    <w:p w14:paraId="037DF199" w14:textId="6233650A" w:rsidR="00981234" w:rsidRPr="00867811" w:rsidRDefault="00981234" w:rsidP="00981234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Уже 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в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п’ят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е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у рамках проведення Дня міста пройде виставка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тюн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і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нгованих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авто «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Dnepr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Fast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Cars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». У виставці візьмуть участь близько 50 автомобілів різних марок та класів, серед яких є автомобілі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призери чемпіонатів України. 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Усі </w:t>
      </w:r>
      <w:r w:rsidR="00E06104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охочі</w:t>
      </w:r>
      <w:r w:rsidR="00C54AD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зможуть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сфотографуватися та дізнатися історію автомобіля. </w:t>
      </w:r>
    </w:p>
    <w:p w14:paraId="11AA3CF9" w14:textId="77777777" w:rsidR="00111CFF" w:rsidRPr="00867811" w:rsidRDefault="00111CFF" w:rsidP="00981234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4AF1CD63" w14:textId="77777777" w:rsidR="00A241EB" w:rsidRPr="000706D5" w:rsidRDefault="00A241EB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Фестивальний причал</w:t>
      </w:r>
    </w:p>
    <w:p w14:paraId="396119E5" w14:textId="77777777" w:rsidR="00E162B0" w:rsidRPr="00867811" w:rsidRDefault="00E162B0" w:rsidP="00AA6A13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5D2B323E" w14:textId="41C98CEC" w:rsidR="00E162B0" w:rsidRPr="00867811" w:rsidRDefault="007809DF" w:rsidP="00E162B0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8918F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E162B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="00E162B0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Телевізійне свято «День міста у прямому ефірі</w:t>
      </w:r>
      <w:r w:rsidR="00E162B0" w:rsidRPr="000706D5">
        <w:rPr>
          <w:rFonts w:cstheme="minorHAnsi"/>
          <w:b/>
          <w:color w:val="1F4E79" w:themeColor="accent1" w:themeShade="80"/>
          <w:sz w:val="24"/>
          <w:szCs w:val="24"/>
          <w:lang w:val="uk-UA"/>
        </w:rPr>
        <w:t>»</w:t>
      </w:r>
      <w:r w:rsidR="00E162B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(34 телеканал)</w:t>
      </w:r>
    </w:p>
    <w:p w14:paraId="5D335C5F" w14:textId="77777777" w:rsidR="00534DE5" w:rsidRPr="00867811" w:rsidRDefault="00534DE5" w:rsidP="00E162B0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166B9F47" w14:textId="4A378690" w:rsidR="00534DE5" w:rsidRPr="00867811" w:rsidRDefault="000354FB" w:rsidP="00534DE5">
      <w:pPr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13.30 </w:t>
      </w:r>
      <w:r w:rsidR="00534DE5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Фестиваль </w:t>
      </w:r>
      <w:proofErr w:type="spellStart"/>
      <w:r w:rsidR="00534DE5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байкерів</w:t>
      </w:r>
      <w:proofErr w:type="spellEnd"/>
      <w:r w:rsidR="00534DE5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="00534DE5" w:rsidRPr="005D742F">
        <w:rPr>
          <w:rFonts w:eastAsia="Times New Roman" w:cstheme="minorHAnsi"/>
          <w:b/>
          <w:bCs/>
          <w:color w:val="1F4E79" w:themeColor="accent1" w:themeShade="80"/>
          <w:sz w:val="28"/>
          <w:szCs w:val="28"/>
          <w:lang w:val="uk-UA"/>
        </w:rPr>
        <w:t>(старт)</w:t>
      </w:r>
    </w:p>
    <w:p w14:paraId="39CA1673" w14:textId="3F62307C" w:rsidR="00534DE5" w:rsidRPr="00867811" w:rsidRDefault="00534DE5" w:rsidP="00534DE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Офіційне закриття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мотосезону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– 2021. </w:t>
      </w:r>
      <w:r w:rsidR="00C54AD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Проїзд </w:t>
      </w:r>
      <w:proofErr w:type="spellStart"/>
      <w:r w:rsidR="00C54AD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байкерів</w:t>
      </w:r>
      <w:proofErr w:type="spellEnd"/>
      <w:r w:rsidR="00C54AD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за 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маршрутом: Фестивальний причал (старт) – вул.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Січеславська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Набережна –  </w:t>
      </w:r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Набережна Перемоги – </w:t>
      </w:r>
      <w:proofErr w:type="spellStart"/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Піденний</w:t>
      </w:r>
      <w:proofErr w:type="spellEnd"/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міст – вул. Маршала Малиновського – </w:t>
      </w:r>
      <w:proofErr w:type="spellStart"/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просп</w:t>
      </w:r>
      <w:proofErr w:type="spellEnd"/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. 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Слобожанський –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просп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. Петра Калнишевського (Палац культури «Металургів») – сквер ім. Олександра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Усачова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(фініш).</w:t>
      </w:r>
    </w:p>
    <w:p w14:paraId="18CC0156" w14:textId="77777777" w:rsidR="00E162B0" w:rsidRPr="00867811" w:rsidRDefault="00E162B0" w:rsidP="00E162B0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2FFA9C36" w14:textId="77777777" w:rsidR="00333786" w:rsidRPr="00867811" w:rsidRDefault="00333786" w:rsidP="00333786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3C479EA8" w14:textId="77777777" w:rsidR="00A241EB" w:rsidRPr="000706D5" w:rsidRDefault="00A241EB" w:rsidP="00AA6A13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Акваторія р. Дніпро та небо над нею</w:t>
      </w: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 </w:t>
      </w:r>
    </w:p>
    <w:p w14:paraId="229E611C" w14:textId="77777777" w:rsidR="00A241EB" w:rsidRPr="000706D5" w:rsidRDefault="00707E52" w:rsidP="00AA6A13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(від </w:t>
      </w:r>
      <w:r w:rsidR="007048F7"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Центрального</w:t>
      </w: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 мосту до Фестивального причалу)</w:t>
      </w:r>
    </w:p>
    <w:p w14:paraId="31002CFD" w14:textId="77777777" w:rsidR="00707E52" w:rsidRPr="00867811" w:rsidRDefault="00707E52" w:rsidP="00AA6A13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u w:val="single"/>
          <w:lang w:val="uk-UA"/>
        </w:rPr>
      </w:pPr>
    </w:p>
    <w:p w14:paraId="6ECABA21" w14:textId="6752BC1F" w:rsidR="00A241EB" w:rsidRPr="00867811" w:rsidRDefault="00A241EB" w:rsidP="00A74F4D">
      <w:pPr>
        <w:spacing w:after="0" w:line="240" w:lineRule="auto"/>
        <w:jc w:val="both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9C4734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9C4734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eastAsia="Times New Roman"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Водне шоу</w:t>
      </w:r>
      <w:r w:rsidR="006E6195"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 xml:space="preserve"> (регата)</w:t>
      </w:r>
    </w:p>
    <w:p w14:paraId="7253641E" w14:textId="77777777" w:rsidR="009C4734" w:rsidRPr="00867811" w:rsidRDefault="009C4734" w:rsidP="00A74F4D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Заплив 150 човнів різних видів веслувального спорту на акваторії р. Дніпро. </w:t>
      </w:r>
    </w:p>
    <w:p w14:paraId="0434D4E7" w14:textId="77777777" w:rsidR="006C7800" w:rsidRPr="00867811" w:rsidRDefault="006C7800" w:rsidP="00A74F4D">
      <w:pPr>
        <w:spacing w:after="0" w:line="240" w:lineRule="auto"/>
        <w:jc w:val="both"/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79D85B16" w14:textId="79A7992F" w:rsidR="00A241EB" w:rsidRPr="00867811" w:rsidRDefault="00A241EB" w:rsidP="00A74F4D">
      <w:pPr>
        <w:spacing w:after="0" w:line="240" w:lineRule="auto"/>
        <w:jc w:val="both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A74F4D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8739B8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8739B8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15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Авіашоу</w:t>
      </w:r>
    </w:p>
    <w:p w14:paraId="7C2B4B88" w14:textId="77777777" w:rsidR="008739B8" w:rsidRPr="00867811" w:rsidRDefault="008739B8" w:rsidP="00A74F4D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Шоу 8 літаків малої авіації, які продемонструють майстер-класи з фігур вищого пілотажу. </w:t>
      </w:r>
    </w:p>
    <w:p w14:paraId="23FD9A04" w14:textId="77777777" w:rsidR="006C7800" w:rsidRPr="00867811" w:rsidRDefault="006C7800" w:rsidP="00A74F4D">
      <w:pPr>
        <w:spacing w:after="0" w:line="240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val="uk-UA"/>
        </w:rPr>
      </w:pPr>
    </w:p>
    <w:p w14:paraId="530A5DCC" w14:textId="16CAD0B9" w:rsidR="00A241EB" w:rsidRPr="00867811" w:rsidRDefault="00A241EB" w:rsidP="00A74F4D">
      <w:pPr>
        <w:spacing w:after="0" w:line="240" w:lineRule="auto"/>
        <w:jc w:val="both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21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45</w:t>
      </w:r>
      <w:r w:rsidR="00A74F4D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–22</w:t>
      </w:r>
      <w:r w:rsidR="008918F3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A74F4D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0B7239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</w:rPr>
        <w:t xml:space="preserve"> 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Вогняне шоу</w:t>
      </w:r>
    </w:p>
    <w:p w14:paraId="4FBD4CDA" w14:textId="77777777" w:rsidR="00D21958" w:rsidRPr="00867811" w:rsidRDefault="00706D2B" w:rsidP="00A74F4D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Святкове видовищне шоу з використанням новітнього технічного обладнання стане казковим і феєричним завершенням святкових заходів у Дніпрі.</w:t>
      </w:r>
    </w:p>
    <w:p w14:paraId="2C3A16B2" w14:textId="77777777" w:rsidR="00177779" w:rsidRPr="00867811" w:rsidRDefault="00177779" w:rsidP="00803C05">
      <w:pPr>
        <w:tabs>
          <w:tab w:val="left" w:pos="709"/>
        </w:tabs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B8579CA" w14:textId="77777777" w:rsidR="00D21958" w:rsidRPr="000706D5" w:rsidRDefault="00D21958" w:rsidP="006C7800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Вулиця </w:t>
      </w:r>
      <w:proofErr w:type="spellStart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Січеславська</w:t>
      </w:r>
      <w:proofErr w:type="spellEnd"/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Набережна</w:t>
      </w:r>
    </w:p>
    <w:p w14:paraId="7C66ACCA" w14:textId="77777777" w:rsidR="007809DF" w:rsidRPr="000706D5" w:rsidRDefault="007809DF" w:rsidP="00FE26D7">
      <w:pPr>
        <w:shd w:val="clear" w:color="auto" w:fill="FFFFFF"/>
        <w:spacing w:after="0"/>
        <w:jc w:val="center"/>
        <w:textAlignment w:val="baseline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Від ресторану «Август» до </w:t>
      </w:r>
      <w:r w:rsidR="007A561B"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Фестиваль</w:t>
      </w: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ного причалу</w:t>
      </w:r>
    </w:p>
    <w:p w14:paraId="09FFCD21" w14:textId="77777777" w:rsidR="00FE26D7" w:rsidRPr="00867811" w:rsidRDefault="00FE26D7" w:rsidP="00FE26D7">
      <w:pPr>
        <w:shd w:val="clear" w:color="auto" w:fill="FFFFFF"/>
        <w:spacing w:after="0"/>
        <w:jc w:val="center"/>
        <w:textAlignment w:val="baseline"/>
        <w:rPr>
          <w:rFonts w:cstheme="minorHAnsi"/>
          <w:b/>
          <w:i/>
          <w:color w:val="3B3838" w:themeColor="background2" w:themeShade="40"/>
          <w:sz w:val="24"/>
          <w:szCs w:val="24"/>
          <w:u w:val="single"/>
          <w:lang w:val="uk-UA"/>
        </w:rPr>
      </w:pPr>
    </w:p>
    <w:p w14:paraId="356D1553" w14:textId="36706272" w:rsidR="007A561B" w:rsidRPr="00867811" w:rsidRDefault="007809DF" w:rsidP="00FE26D7">
      <w:pPr>
        <w:shd w:val="clear" w:color="auto" w:fill="FFFFFF"/>
        <w:spacing w:after="0"/>
        <w:jc w:val="both"/>
        <w:textAlignment w:val="baseline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12</w:t>
      </w:r>
      <w:r w:rsidR="00532989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A717E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532989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A717E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8154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Фестиваль є</w:t>
      </w:r>
      <w:r w:rsidR="007A561B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диноборств і бойових мистецтв «Будо Фест»</w:t>
      </w:r>
    </w:p>
    <w:p w14:paraId="34D7DCAE" w14:textId="77777777" w:rsidR="00A717E2" w:rsidRPr="00867811" w:rsidRDefault="00A717E2" w:rsidP="00A717E2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Захід проходить уже протягом шести років. Він об’єднує представників усіх бойових мистецтв міста Дніпра. Захід популяризує культуру, здоровий спосіб життя та фізичне виховання молоді. </w:t>
      </w:r>
    </w:p>
    <w:p w14:paraId="5839DCA5" w14:textId="77777777" w:rsidR="007C15A8" w:rsidRPr="00867811" w:rsidRDefault="007C15A8" w:rsidP="00A717E2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3ED29330" w14:textId="77777777" w:rsidR="003F7B2C" w:rsidRPr="000706D5" w:rsidRDefault="003F7B2C" w:rsidP="003F7B2C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Майданчик навпроти ресторану «Горець»</w:t>
      </w:r>
    </w:p>
    <w:p w14:paraId="2F656BD6" w14:textId="77777777" w:rsidR="003F7B2C" w:rsidRPr="00867811" w:rsidRDefault="003F7B2C" w:rsidP="003F7B2C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u w:val="single"/>
          <w:lang w:val="uk-UA"/>
        </w:rPr>
      </w:pPr>
    </w:p>
    <w:p w14:paraId="60E6AA96" w14:textId="32693ED0" w:rsidR="003F7B2C" w:rsidRPr="00867811" w:rsidRDefault="003F7B2C" w:rsidP="00111CFF">
      <w:pPr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12</w:t>
      </w:r>
      <w:r w:rsidR="00532989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A3557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21</w:t>
      </w:r>
      <w:r w:rsidR="00532989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A3557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Концертно-розважальна програма «</w:t>
      </w:r>
      <w:r w:rsidRPr="005D742F">
        <w:rPr>
          <w:rFonts w:cstheme="minorHAnsi"/>
          <w:b/>
          <w:color w:val="1F4E79" w:themeColor="accent1" w:themeShade="80"/>
          <w:sz w:val="28"/>
          <w:szCs w:val="28"/>
        </w:rPr>
        <w:t>#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НАШІЗІРОЧКИ»</w:t>
      </w:r>
    </w:p>
    <w:p w14:paraId="0C2B1F07" w14:textId="0A9B6F15" w:rsidR="00A3557F" w:rsidRPr="00867811" w:rsidRDefault="00A3557F" w:rsidP="00A3557F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 майданчику відбудеться г</w:t>
      </w:r>
      <w:r w:rsidR="00044F83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ала-концерт переможців конкурсу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«#НАШІЗІРОЧКИ» та концерт зіркових солістів Дніпра.</w:t>
      </w:r>
    </w:p>
    <w:p w14:paraId="6D51FD8C" w14:textId="77777777" w:rsidR="003F7B2C" w:rsidRPr="00867811" w:rsidRDefault="003F7B2C" w:rsidP="00FE26D7">
      <w:pPr>
        <w:shd w:val="clear" w:color="auto" w:fill="FFFFFF"/>
        <w:spacing w:after="0"/>
        <w:jc w:val="both"/>
        <w:textAlignment w:val="baseline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7D78D1ED" w14:textId="3D717A95" w:rsidR="008D2230" w:rsidRPr="000706D5" w:rsidRDefault="008D2230" w:rsidP="008D2230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Від Державного цирку до </w:t>
      </w:r>
      <w:proofErr w:type="spellStart"/>
      <w:r w:rsidR="00DA4331"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Крутогірного</w:t>
      </w:r>
      <w:proofErr w:type="spellEnd"/>
      <w:r w:rsidR="00532989" w:rsidRPr="00532989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532989"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узвозу</w:t>
      </w:r>
    </w:p>
    <w:p w14:paraId="1F1A6ADC" w14:textId="77777777" w:rsidR="003F7B2C" w:rsidRPr="00867811" w:rsidRDefault="003F7B2C" w:rsidP="003F7B2C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u w:val="single"/>
          <w:lang w:val="uk-UA"/>
        </w:rPr>
      </w:pPr>
    </w:p>
    <w:p w14:paraId="450BA89B" w14:textId="71DD6249" w:rsidR="003F7B2C" w:rsidRPr="00867811" w:rsidRDefault="003F7B2C" w:rsidP="003F7B2C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13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933FAD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8D223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21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8D223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Всеукраїнський фестиваль духових оркестрів «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Dnipro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Spirit</w:t>
      </w:r>
      <w:r w:rsidR="008D2230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of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orchestras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»</w:t>
      </w:r>
      <w:r w:rsidR="00DA4331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. Дефіле</w:t>
      </w:r>
    </w:p>
    <w:p w14:paraId="6B50128E" w14:textId="29C8CEEC" w:rsidR="008D2230" w:rsidRPr="00867811" w:rsidRDefault="00E62E33" w:rsidP="008D22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В</w:t>
      </w:r>
      <w:r w:rsidR="008D2230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сеукраїнський захід за участю духових оркестрів, які представляють Україну далеко за її межами</w:t>
      </w:r>
      <w:r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. Колективи </w:t>
      </w:r>
      <w:r w:rsidR="008D2230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з Києва, Чернігова, Одеси, Хмельницького, Дніпра і Новомосковська.</w:t>
      </w:r>
    </w:p>
    <w:p w14:paraId="79E4C007" w14:textId="77777777" w:rsidR="00B64486" w:rsidRPr="00867811" w:rsidRDefault="00B64486" w:rsidP="006C7800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59EB1E34" w14:textId="5AA7989E" w:rsidR="006C7800" w:rsidRDefault="006C7800" w:rsidP="006C7800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E62E33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Майданчик біля Державного цирку</w:t>
      </w:r>
      <w:r w:rsidR="008D2230" w:rsidRPr="00E62E33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 </w:t>
      </w:r>
    </w:p>
    <w:p w14:paraId="6A96DDBB" w14:textId="77777777" w:rsidR="00E62E33" w:rsidRPr="00867811" w:rsidRDefault="00E62E33" w:rsidP="006C7800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u w:val="single"/>
          <w:lang w:val="uk-UA"/>
        </w:rPr>
      </w:pPr>
    </w:p>
    <w:p w14:paraId="2BF29825" w14:textId="7CE24EFF" w:rsidR="006C7800" w:rsidRPr="00867811" w:rsidRDefault="006C7800" w:rsidP="006C7800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3F7B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5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Молодіжна акція  «Тарілка щастя»</w:t>
      </w:r>
    </w:p>
    <w:p w14:paraId="14C38276" w14:textId="3375B8B1" w:rsidR="004C1D4D" w:rsidRPr="00867811" w:rsidRDefault="004C1D4D" w:rsidP="004C1D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Традиційна акція биття посуду «на щастя» з конкурсом на влучність</w:t>
      </w:r>
      <w:r w:rsidR="00337EC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,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з отр</w:t>
      </w:r>
      <w:r w:rsidR="000706D5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="007048F7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м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анням пам’ятних сувенірів</w:t>
      </w:r>
      <w:r w:rsidR="00337EC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,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з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фотозоною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E62E33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E62E33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дво</w:t>
      </w:r>
      <w:r w:rsidR="00054AF7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метрово</w:t>
      </w:r>
      <w:r w:rsidR="00E62E33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ю</w:t>
      </w:r>
      <w:r w:rsidR="00054AF7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тарілк</w:t>
      </w:r>
      <w:r w:rsidR="00E62E33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ою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.</w:t>
      </w:r>
    </w:p>
    <w:p w14:paraId="2B709321" w14:textId="77777777" w:rsidR="00500958" w:rsidRPr="00867811" w:rsidRDefault="00500958" w:rsidP="004C1D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18C91D8D" w14:textId="77777777" w:rsidR="00500958" w:rsidRPr="000706D5" w:rsidRDefault="00500958" w:rsidP="0050095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Національний центр аерокосмічної освіти молоді ім. О. М. Макарова </w:t>
      </w:r>
    </w:p>
    <w:p w14:paraId="767F656A" w14:textId="77777777" w:rsidR="00500958" w:rsidRPr="000706D5" w:rsidRDefault="00500958" w:rsidP="00500958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</w:t>
      </w:r>
      <w:proofErr w:type="spellStart"/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просп</w:t>
      </w:r>
      <w:proofErr w:type="spellEnd"/>
      <w:r w:rsidRPr="000706D5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. Гагаріна, 26)</w:t>
      </w:r>
    </w:p>
    <w:p w14:paraId="10628062" w14:textId="77777777" w:rsidR="00500958" w:rsidRPr="00867811" w:rsidRDefault="00500958" w:rsidP="00500958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2DE3E03B" w14:textId="1E008061" w:rsidR="00500958" w:rsidRPr="00867811" w:rsidRDefault="00485BCD" w:rsidP="00500958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30–14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30</w:t>
      </w:r>
      <w:r w:rsidR="0050095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500958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День відкритих дверей</w:t>
      </w:r>
    </w:p>
    <w:p w14:paraId="1A1E0CDB" w14:textId="74F637CA" w:rsidR="00500958" w:rsidRPr="00867811" w:rsidRDefault="00500958" w:rsidP="00500958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На заході відбудеться знайомство з пріоритетними напрямами діяльності НЦАОМ; екскурсії до презентаційного навчально-виставкового комплексу; презентація гуртків аерокосмічного спрямування; проведення майстер-класу з виготовлення макетів і моделей ракет та їх</w:t>
      </w:r>
      <w:r w:rsidR="00E62E33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нього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 запуску за участю відвідувачів.</w:t>
      </w:r>
    </w:p>
    <w:p w14:paraId="0DDFE3BC" w14:textId="77777777" w:rsidR="004C1D4D" w:rsidRPr="00867811" w:rsidRDefault="004C1D4D" w:rsidP="006C7800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61306349" w14:textId="7E186080" w:rsidR="007A561B" w:rsidRPr="000706D5" w:rsidRDefault="007A561B" w:rsidP="007A561B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Вулиця Троїцька, 3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-</w:t>
      </w:r>
      <w:r w:rsidRPr="000706D5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Б</w:t>
      </w:r>
    </w:p>
    <w:p w14:paraId="185DC602" w14:textId="77777777" w:rsidR="007A561B" w:rsidRPr="00867811" w:rsidRDefault="007A561B" w:rsidP="007A561B">
      <w:pPr>
        <w:tabs>
          <w:tab w:val="left" w:pos="709"/>
        </w:tabs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u w:val="single"/>
          <w:lang w:val="uk-UA"/>
        </w:rPr>
      </w:pPr>
    </w:p>
    <w:p w14:paraId="07FA20A0" w14:textId="07EC2FF0" w:rsidR="000706D5" w:rsidRDefault="0070695F" w:rsidP="000706D5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3F7B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3F7B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Відкриття дев’ятої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мініскульптури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проєкту «Відчуй Дніпро»</w:t>
      </w:r>
    </w:p>
    <w:p w14:paraId="0A614EF9" w14:textId="53B74F2B" w:rsidR="00FE0BAB" w:rsidRPr="000706D5" w:rsidRDefault="007048F7" w:rsidP="000706D5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У</w:t>
      </w:r>
      <w:r w:rsidR="00FE0BAB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 нашому місті вже відкрито 8 </w:t>
      </w:r>
      <w:proofErr w:type="spellStart"/>
      <w:r w:rsidR="00FE0BAB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мініскульптур</w:t>
      </w:r>
      <w:proofErr w:type="spellEnd"/>
      <w:r w:rsidR="008979CC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. Дев’яту </w:t>
      </w:r>
      <w:r w:rsidR="00E62E33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– </w:t>
      </w:r>
      <w:r w:rsidR="008979CC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на День міста. Форма скульптури </w:t>
      </w:r>
      <w:r w:rsidR="00FE0BAB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тримає</w:t>
      </w:r>
      <w:r w:rsidR="008979CC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ться </w:t>
      </w:r>
      <w:r w:rsidR="00FE0BAB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в таємниці! </w:t>
      </w:r>
    </w:p>
    <w:p w14:paraId="521F57D6" w14:textId="77777777" w:rsidR="00884C4F" w:rsidRPr="00867811" w:rsidRDefault="00884C4F" w:rsidP="006C7800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004DC911" w14:textId="3A651517" w:rsidR="00701636" w:rsidRPr="002518A1" w:rsidRDefault="007048F7" w:rsidP="00701636">
      <w:pPr>
        <w:tabs>
          <w:tab w:val="left" w:pos="709"/>
        </w:tabs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Сквер</w:t>
      </w:r>
      <w:r w:rsidR="00CE25B9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Олександра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CE25B9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Усачова</w:t>
      </w:r>
      <w:proofErr w:type="spellEnd"/>
    </w:p>
    <w:p w14:paraId="43274EB1" w14:textId="77777777" w:rsidR="00701636" w:rsidRPr="002518A1" w:rsidRDefault="00701636" w:rsidP="00701636">
      <w:pPr>
        <w:tabs>
          <w:tab w:val="left" w:pos="709"/>
        </w:tabs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</w:t>
      </w:r>
      <w:r w:rsidR="00CE25B9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 xml:space="preserve">вул. Гулі </w:t>
      </w:r>
      <w:proofErr w:type="spellStart"/>
      <w:r w:rsidR="00CE25B9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Корольової</w:t>
      </w:r>
      <w:proofErr w:type="spellEnd"/>
      <w:r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)</w:t>
      </w:r>
    </w:p>
    <w:p w14:paraId="5602BB03" w14:textId="77777777" w:rsidR="00701636" w:rsidRPr="00867811" w:rsidRDefault="00701636" w:rsidP="00701636">
      <w:pPr>
        <w:tabs>
          <w:tab w:val="left" w:pos="709"/>
        </w:tabs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41CD3ABB" w14:textId="3A17B015" w:rsidR="00701636" w:rsidRPr="00867811" w:rsidRDefault="00701636" w:rsidP="00851409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12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485BCD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–22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485BCD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День міста на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райончику</w:t>
      </w:r>
      <w:proofErr w:type="spellEnd"/>
    </w:p>
    <w:p w14:paraId="7952ED33" w14:textId="42A344C1" w:rsidR="00434F8B" w:rsidRPr="00867811" w:rsidRDefault="00434F8B" w:rsidP="00851409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</w:pP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Концерт за участ</w:t>
      </w:r>
      <w:r w:rsidR="007048F7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ю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найкращ</w:t>
      </w:r>
      <w:r w:rsidR="00337ECA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их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вокальн</w:t>
      </w:r>
      <w:r w:rsidR="00337ECA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их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та танцювальн</w:t>
      </w:r>
      <w:r w:rsidR="00337ECA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их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колектив</w:t>
      </w:r>
      <w:r w:rsidR="00337ECA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ів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міста. </w:t>
      </w:r>
      <w:proofErr w:type="spellStart"/>
      <w:r w:rsidR="00E62E33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Фудкорти</w:t>
      </w:r>
      <w:proofErr w:type="spellEnd"/>
      <w:r w:rsidR="00337ECA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, </w:t>
      </w:r>
      <w:r w:rsidR="00E62E33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конкурс</w:t>
      </w:r>
      <w:r w:rsidR="00E62E33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и та розіграші призів,</w:t>
      </w:r>
      <w:r w:rsidR="00E62E33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</w:t>
      </w:r>
      <w:r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професійні аніматори та ростові ляльки. </w:t>
      </w:r>
      <w:r w:rsidR="00E62E33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У</w:t>
      </w:r>
      <w:r w:rsidR="00851409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вечері відбудеться дискотека за участ</w:t>
      </w:r>
      <w:r w:rsidR="007048F7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>ю</w:t>
      </w:r>
      <w:r w:rsidR="00851409" w:rsidRPr="00867811">
        <w:rPr>
          <w:rFonts w:asciiTheme="minorHAnsi" w:eastAsiaTheme="minorHAnsi" w:hAnsiTheme="minorHAnsi" w:cstheme="minorHAnsi"/>
          <w:b w:val="0"/>
          <w:bCs w:val="0"/>
          <w:i/>
          <w:color w:val="3B3838" w:themeColor="background2" w:themeShade="40"/>
          <w:kern w:val="0"/>
          <w:sz w:val="24"/>
          <w:szCs w:val="24"/>
          <w:lang w:val="uk-UA"/>
        </w:rPr>
        <w:t xml:space="preserve"> DJ MALEVICH.</w:t>
      </w:r>
    </w:p>
    <w:p w14:paraId="7D62B27D" w14:textId="77777777" w:rsidR="008979CC" w:rsidRPr="00867811" w:rsidRDefault="008979CC" w:rsidP="00851409">
      <w:pPr>
        <w:tabs>
          <w:tab w:val="left" w:pos="709"/>
        </w:tabs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E665414" w14:textId="385254AB" w:rsidR="008979CC" w:rsidRPr="00867811" w:rsidRDefault="008979CC" w:rsidP="008979CC">
      <w:pPr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14</w:t>
      </w:r>
      <w:r w:rsidR="00E62E33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bCs/>
          <w:color w:val="3B3838" w:themeColor="background2" w:themeShade="40"/>
          <w:sz w:val="24"/>
          <w:szCs w:val="24"/>
          <w:lang w:val="uk-UA"/>
        </w:rPr>
        <w:t>30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E62E33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Фестиваль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байкерів</w:t>
      </w:r>
      <w:proofErr w:type="spellEnd"/>
    </w:p>
    <w:p w14:paraId="46B4680B" w14:textId="77777777" w:rsidR="007A561B" w:rsidRPr="00867811" w:rsidRDefault="007A561B" w:rsidP="00701636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1208539A" w14:textId="77777777" w:rsidR="00D21958" w:rsidRPr="002518A1" w:rsidRDefault="00D21958" w:rsidP="00380311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Парк Сагайдак</w:t>
      </w:r>
    </w:p>
    <w:p w14:paraId="647BFA1C" w14:textId="77777777" w:rsidR="00380311" w:rsidRPr="00867811" w:rsidRDefault="00380311" w:rsidP="00380311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0336E2BC" w14:textId="43F964E1" w:rsidR="00380311" w:rsidRPr="00867811" w:rsidRDefault="00B56B28" w:rsidP="00380311">
      <w:pPr>
        <w:spacing w:after="0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DA433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5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9C4734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21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9C4734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380311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Рок-фестиваль «</w:t>
      </w:r>
      <w:proofErr w:type="spellStart"/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DniproRoc</w:t>
      </w:r>
      <w:proofErr w:type="spellEnd"/>
      <w:r w:rsid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en-GB"/>
        </w:rPr>
        <w:t>k</w:t>
      </w:r>
      <w:r w:rsidR="00D21958"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»</w:t>
      </w:r>
    </w:p>
    <w:p w14:paraId="6BA5029D" w14:textId="51BBA7C9" w:rsidR="009C4734" w:rsidRPr="00867811" w:rsidRDefault="004C1ABC" w:rsidP="009C4734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</w:pP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Н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айкращі 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 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рок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-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гурти міста і України: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Кімната 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Гретхен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,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Nero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,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Amnezia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,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TV 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Dangers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 (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Харьков</w:t>
      </w:r>
      <w:proofErr w:type="spellEnd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),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Beatz</w:t>
      </w:r>
      <w:proofErr w:type="spellEnd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 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Band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,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Тримайся За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. Також на відвідувачів чекають активні розваги та екстремальні випробування, розважальна програма, подарунки та екстрим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-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парк </w:t>
      </w:r>
      <w:r w:rsidR="004C2941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від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 </w:t>
      </w:r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«</w:t>
      </w:r>
      <w:proofErr w:type="spellStart"/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Kava</w:t>
      </w:r>
      <w:proofErr w:type="spellEnd"/>
      <w:r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>»</w:t>
      </w:r>
      <w:r w:rsidR="009C4734" w:rsidRPr="00867811">
        <w:rPr>
          <w:rFonts w:cstheme="minorHAnsi"/>
          <w:i/>
          <w:color w:val="3B3838" w:themeColor="background2" w:themeShade="40"/>
          <w:sz w:val="24"/>
          <w:szCs w:val="24"/>
          <w:lang w:val="uk-UA" w:eastAsia="ru-RU"/>
        </w:rPr>
        <w:t xml:space="preserve">. </w:t>
      </w:r>
    </w:p>
    <w:p w14:paraId="34622358" w14:textId="77777777" w:rsidR="009C4734" w:rsidRPr="00867811" w:rsidRDefault="009C4734" w:rsidP="00380311">
      <w:pPr>
        <w:spacing w:after="0"/>
        <w:rPr>
          <w:rFonts w:eastAsia="Times New Roman" w:cstheme="minorHAnsi"/>
          <w:color w:val="3B3838" w:themeColor="background2" w:themeShade="40"/>
          <w:sz w:val="24"/>
          <w:szCs w:val="24"/>
          <w:lang w:val="uk-UA"/>
        </w:rPr>
      </w:pPr>
    </w:p>
    <w:p w14:paraId="33F2BD83" w14:textId="77777777" w:rsidR="00380311" w:rsidRPr="002518A1" w:rsidRDefault="00380311" w:rsidP="00380311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Центральний парк культури та відпочинку</w:t>
      </w:r>
      <w:r w:rsidR="007C15A8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ім. Т. Г. Шевченка</w:t>
      </w:r>
    </w:p>
    <w:p w14:paraId="025D1C91" w14:textId="77777777" w:rsidR="006914CF" w:rsidRPr="002518A1" w:rsidRDefault="007C15A8" w:rsidP="00380311">
      <w:pPr>
        <w:spacing w:after="0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(о</w:t>
      </w:r>
      <w:r w:rsidR="006914CF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глядовий майданчик</w:t>
      </w:r>
      <w:r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)</w:t>
      </w:r>
    </w:p>
    <w:p w14:paraId="491D8F36" w14:textId="77777777" w:rsidR="006914CF" w:rsidRPr="002518A1" w:rsidRDefault="006914CF" w:rsidP="00380311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0E0BEEBA" w14:textId="121B9800" w:rsidR="007048F7" w:rsidRPr="00867811" w:rsidRDefault="009C48A0" w:rsidP="00380311">
      <w:pPr>
        <w:tabs>
          <w:tab w:val="left" w:pos="709"/>
        </w:tabs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38031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6914C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6914C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30</w:t>
      </w:r>
      <w:r w:rsidR="0038031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="00380311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Всеукраїнський фестиваль «Заради кожного життя»</w:t>
      </w:r>
    </w:p>
    <w:p w14:paraId="6841710E" w14:textId="47A2F60A" w:rsidR="006914CF" w:rsidRPr="00867811" w:rsidRDefault="00C9382C" w:rsidP="00C9382C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Майстер-класи з надання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домедичної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допомоги за участ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ю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мешканців та гостей міста. Бажаючі зможуть отримати практичні нави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ч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ки.</w:t>
      </w:r>
    </w:p>
    <w:p w14:paraId="319B022D" w14:textId="77777777" w:rsidR="006914CF" w:rsidRPr="00867811" w:rsidRDefault="006914CF" w:rsidP="00380311">
      <w:pPr>
        <w:tabs>
          <w:tab w:val="left" w:pos="709"/>
        </w:tabs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22AF34E4" w14:textId="6BEB4253" w:rsidR="006914CF" w:rsidRPr="005D742F" w:rsidRDefault="009C48A0" w:rsidP="006914CF">
      <w:pPr>
        <w:tabs>
          <w:tab w:val="left" w:pos="709"/>
        </w:tabs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6914C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6914C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6914C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30  </w:t>
      </w:r>
      <w:r w:rsidR="006914CF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Змагання «Надання </w:t>
      </w:r>
      <w:proofErr w:type="spellStart"/>
      <w:r w:rsidR="006914CF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домедичної</w:t>
      </w:r>
      <w:proofErr w:type="spellEnd"/>
      <w:r w:rsidR="006914CF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допомоги»</w:t>
      </w:r>
    </w:p>
    <w:p w14:paraId="368CDFAD" w14:textId="08538B1D" w:rsidR="006914CF" w:rsidRPr="00867811" w:rsidRDefault="006914CF" w:rsidP="006914CF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КП «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Госпітальєри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Дніпра» проводити</w:t>
      </w:r>
      <w:r w:rsidR="007048F7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ме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майстер-класи та змагання з надання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домедичної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допомоги. Майстер-класи будуть для всіх охочих. Змагання проходити</w:t>
      </w:r>
      <w:r w:rsidR="004C1ABC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муть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між командами інструкторів з Дніпра, Львова, Києва, Харкова, Одеси, Житомир</w:t>
      </w:r>
      <w:r w:rsidR="004C294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а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. </w:t>
      </w:r>
    </w:p>
    <w:p w14:paraId="556DC950" w14:textId="77777777" w:rsidR="0070695F" w:rsidRPr="00867811" w:rsidRDefault="0070695F" w:rsidP="00380311">
      <w:pPr>
        <w:tabs>
          <w:tab w:val="left" w:pos="709"/>
        </w:tabs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39DEC69C" w14:textId="1C063D28" w:rsidR="00CC437C" w:rsidRPr="00867811" w:rsidRDefault="00CC437C" w:rsidP="00CC437C">
      <w:pPr>
        <w:tabs>
          <w:tab w:val="left" w:pos="709"/>
        </w:tabs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11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177779" w:rsidRP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A717E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</w:t>
      </w:r>
      <w:r w:rsidR="00177779" w:rsidRPr="005C1480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A717E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Всеукраїнський фестиваль вуличного танцю «DNEPR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Street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battle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»</w:t>
      </w:r>
    </w:p>
    <w:p w14:paraId="32761B06" w14:textId="12DFCA3A" w:rsidR="003D4CCC" w:rsidRPr="00867811" w:rsidRDefault="003D4CCC" w:rsidP="00A717E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Грандіозне танцювальне шоу в 4 напрямах</w:t>
      </w:r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,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400 танцюристів з усіх міст України. </w:t>
      </w:r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Судд</w:t>
      </w:r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і</w:t>
      </w:r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– </w:t>
      </w:r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топові </w:t>
      </w:r>
      <w:proofErr w:type="spellStart"/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денсери</w:t>
      </w:r>
      <w:proofErr w:type="spellEnd"/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світового рівня. </w:t>
      </w:r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Відбудуться</w:t>
      </w:r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4C1ABC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також </w:t>
      </w:r>
      <w:r w:rsidR="00A717E2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суддівські танцювальні шоу.</w:t>
      </w:r>
    </w:p>
    <w:p w14:paraId="77F7928A" w14:textId="77777777" w:rsidR="00FE26D7" w:rsidRPr="00867811" w:rsidRDefault="00FE26D7" w:rsidP="005934A4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6FBD9E68" w14:textId="65FB4FB7" w:rsidR="00333786" w:rsidRPr="002518A1" w:rsidRDefault="00333786" w:rsidP="00333786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Парк Зелений 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г</w:t>
      </w: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ай</w:t>
      </w:r>
    </w:p>
    <w:p w14:paraId="5872F9BC" w14:textId="77777777" w:rsidR="003F7B2C" w:rsidRPr="00867811" w:rsidRDefault="003F7B2C" w:rsidP="00333786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2CEBE8E3" w14:textId="4D6E7517" w:rsidR="007048F7" w:rsidRPr="00867811" w:rsidRDefault="00333786" w:rsidP="002518A1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7048F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0D4B3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0D4B37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Сімейний фестиваль талантів «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Be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Talent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Fest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-3</w:t>
      </w:r>
      <w:r w:rsidR="000D4B37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»</w:t>
      </w:r>
      <w:r w:rsidR="00903EF1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</w:p>
    <w:p w14:paraId="71520B54" w14:textId="77777777" w:rsidR="00333786" w:rsidRPr="00867811" w:rsidRDefault="00040D1A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Під час фестивалю змагатимуться творчі сімейні колективи.</w:t>
      </w:r>
    </w:p>
    <w:p w14:paraId="73897E90" w14:textId="77777777" w:rsidR="000D4B37" w:rsidRPr="00867811" w:rsidRDefault="000D4B37" w:rsidP="00333786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7CC94DA0" w14:textId="3C81C0B6" w:rsidR="000D4B37" w:rsidRPr="00867811" w:rsidRDefault="000D4B37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Ярмарок дніпровських майстрів</w:t>
      </w:r>
    </w:p>
    <w:p w14:paraId="51B3E1F1" w14:textId="709645D8" w:rsidR="00903EF1" w:rsidRPr="00867811" w:rsidRDefault="000D4B37" w:rsidP="00903EF1">
      <w:pPr>
        <w:spacing w:after="0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 ярмарці представл</w:t>
      </w:r>
      <w:r w:rsidR="004C1ABC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ять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4C294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вироби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дніпровських майстрів,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смаколики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та напої</w:t>
      </w:r>
      <w:r w:rsidR="00903EF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. </w:t>
      </w:r>
      <w:proofErr w:type="spellStart"/>
      <w:r w:rsidR="00903EF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Артгалерея</w:t>
      </w:r>
      <w:proofErr w:type="spellEnd"/>
      <w:r w:rsidR="00903EF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просто неба з картинами найвідоміших краєвидів та локацій міста. Малюнки, створені дніпровськими майстрами різних вікових категорій.</w:t>
      </w:r>
    </w:p>
    <w:p w14:paraId="7CEFCD43" w14:textId="77777777" w:rsidR="00333786" w:rsidRPr="00867811" w:rsidRDefault="00333786" w:rsidP="00333786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16A28711" w14:textId="713B26CC" w:rsidR="000D4B37" w:rsidRPr="00867811" w:rsidRDefault="000D4B37" w:rsidP="000D4B37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Розважальні локації</w:t>
      </w:r>
    </w:p>
    <w:p w14:paraId="7424573D" w14:textId="1FAFD8EB" w:rsidR="000D4B37" w:rsidRPr="00867811" w:rsidRDefault="000D4B37" w:rsidP="00333786">
      <w:pPr>
        <w:spacing w:after="0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 дитячих майданчиках працювати</w:t>
      </w:r>
      <w:r w:rsidR="004C1ABC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муть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аніматори.</w:t>
      </w:r>
    </w:p>
    <w:p w14:paraId="3133A49D" w14:textId="77777777" w:rsidR="000D4B37" w:rsidRPr="00867811" w:rsidRDefault="000D4B37" w:rsidP="00333786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253EF2C7" w14:textId="76E20D95" w:rsidR="000D4B37" w:rsidRPr="00867811" w:rsidRDefault="000D4B37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Фа</w:t>
      </w:r>
      <w:r w:rsidR="00040D1A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є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-шоу</w:t>
      </w:r>
    </w:p>
    <w:p w14:paraId="7AF48AAA" w14:textId="77777777" w:rsidR="00903EF1" w:rsidRPr="00867811" w:rsidRDefault="00903EF1" w:rsidP="00333786">
      <w:pPr>
        <w:spacing w:after="0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Запальне дійство, яке 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завершує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святкову програму в парку.</w:t>
      </w:r>
    </w:p>
    <w:p w14:paraId="12789BD0" w14:textId="77777777" w:rsidR="00534DE5" w:rsidRPr="00867811" w:rsidRDefault="00534DE5" w:rsidP="00333786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37FE3E60" w14:textId="77777777" w:rsidR="00534DE5" w:rsidRPr="002518A1" w:rsidRDefault="00040D1A" w:rsidP="00534DE5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Парк</w:t>
      </w:r>
      <w:r w:rsidR="00534DE5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Лазаря Глоби</w:t>
      </w:r>
      <w:r w:rsidR="00C9382C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</w:p>
    <w:p w14:paraId="2FABAB1D" w14:textId="77777777" w:rsidR="00903EF1" w:rsidRPr="00867811" w:rsidRDefault="00903EF1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67D040E3" w14:textId="6B7ACE87" w:rsidR="00534DE5" w:rsidRPr="00867811" w:rsidRDefault="00534DE5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6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00–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Місто майстрів</w:t>
      </w:r>
    </w:p>
    <w:p w14:paraId="3B563E00" w14:textId="20664B63" w:rsidR="00903EF1" w:rsidRPr="00867811" w:rsidRDefault="00A95F33" w:rsidP="00040D1A">
      <w:pPr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На фестивалі професій діти зможуть спробувати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себе у різних спеціальностях, о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панувати ремесла</w:t>
      </w:r>
      <w:r w:rsidR="00C9382C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.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Програма з аніматорами. </w:t>
      </w:r>
    </w:p>
    <w:p w14:paraId="7695514D" w14:textId="77777777" w:rsidR="00903EF1" w:rsidRPr="00867811" w:rsidRDefault="00903EF1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595CE5DE" w14:textId="35619192" w:rsidR="00534DE5" w:rsidRPr="00867811" w:rsidRDefault="00040D1A" w:rsidP="00040D1A">
      <w:pPr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16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00–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20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534DE5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Велика </w:t>
      </w:r>
      <w:r w:rsidR="00903EF1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концертна програма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.</w:t>
      </w:r>
      <w:r w:rsidR="00903EF1" w:rsidRPr="005D742F">
        <w:rPr>
          <w:rFonts w:cstheme="minorHAnsi"/>
          <w:b/>
          <w:color w:val="3B3838" w:themeColor="background2" w:themeShade="40"/>
          <w:sz w:val="28"/>
          <w:szCs w:val="28"/>
          <w:lang w:val="uk-UA"/>
        </w:rPr>
        <w:t xml:space="preserve"> 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Майстер-</w:t>
      </w:r>
      <w:r w:rsidR="00C9382C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класи та</w:t>
      </w:r>
      <w:r w:rsidR="00534DE5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анімація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. Безкоштовна солодка вата.</w:t>
      </w:r>
    </w:p>
    <w:p w14:paraId="5BEB48E4" w14:textId="77777777" w:rsidR="005E2013" w:rsidRPr="00867811" w:rsidRDefault="005E2013" w:rsidP="005E2013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6C584B76" w14:textId="7A6FAF9F" w:rsidR="005E2013" w:rsidRPr="00867811" w:rsidRDefault="00040D1A" w:rsidP="005E2013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00–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Ретро</w:t>
      </w:r>
      <w:r w:rsidR="004C1ABC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-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диско 60</w:t>
      </w:r>
      <w:r w:rsidR="00A91BA0" w:rsidRPr="005D742F">
        <w:rPr>
          <w:rFonts w:cstheme="minorHAnsi"/>
          <w:b/>
          <w:color w:val="1F4E79" w:themeColor="accent1" w:themeShade="80"/>
          <w:sz w:val="28"/>
          <w:szCs w:val="28"/>
        </w:rPr>
        <w:t xml:space="preserve"> 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+</w:t>
      </w:r>
    </w:p>
    <w:p w14:paraId="1253D8A5" w14:textId="77777777" w:rsidR="005E2013" w:rsidRPr="00867811" w:rsidRDefault="005E2013" w:rsidP="005E2013">
      <w:pPr>
        <w:spacing w:after="0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Відбудеться вечір танців для людей елегантного віку. </w:t>
      </w:r>
    </w:p>
    <w:p w14:paraId="35AADF46" w14:textId="77777777" w:rsidR="00A95F33" w:rsidRPr="00867811" w:rsidRDefault="00A95F33" w:rsidP="00333786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77445625" w14:textId="36FD7AF8" w:rsidR="005E2013" w:rsidRPr="00867811" w:rsidRDefault="00534DE5" w:rsidP="00F7528E">
      <w:pPr>
        <w:spacing w:after="0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5E2013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8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00–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4C1ABC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Хімічне </w:t>
      </w:r>
      <w:r w:rsidR="00040D1A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ш</w:t>
      </w:r>
      <w:r w:rsidR="005E2013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оу</w:t>
      </w:r>
    </w:p>
    <w:p w14:paraId="13A9C1DB" w14:textId="77777777" w:rsidR="00C9382C" w:rsidRPr="00867811" w:rsidRDefault="00C9382C" w:rsidP="00040D1A">
      <w:pPr>
        <w:spacing w:after="0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Шоу хімічних дослідів, наук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о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ве свято ефектних експер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ментів, які запам’ятаються назавжди.</w:t>
      </w:r>
    </w:p>
    <w:p w14:paraId="727E9E23" w14:textId="77777777" w:rsidR="004C2941" w:rsidRPr="00867811" w:rsidRDefault="004C2941" w:rsidP="005934A4">
      <w:pPr>
        <w:spacing w:after="0"/>
        <w:jc w:val="center"/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7E858BAA" w14:textId="77777777" w:rsidR="00B56B28" w:rsidRPr="002518A1" w:rsidRDefault="00B56B28" w:rsidP="005934A4">
      <w:pPr>
        <w:spacing w:after="0"/>
        <w:jc w:val="center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Парк Придніпровський</w:t>
      </w:r>
    </w:p>
    <w:p w14:paraId="644BE8C6" w14:textId="77777777" w:rsidR="00380311" w:rsidRPr="00867811" w:rsidRDefault="00380311" w:rsidP="00FA7416">
      <w:pPr>
        <w:spacing w:after="0"/>
        <w:jc w:val="both"/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4F2DE30C" w14:textId="3F1B210A" w:rsidR="00380311" w:rsidRPr="00867811" w:rsidRDefault="00B56B28" w:rsidP="00FA7416">
      <w:pPr>
        <w:spacing w:after="0"/>
        <w:jc w:val="both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A95F33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4</w:t>
      </w:r>
      <w:r w:rsidR="004C1ABC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 xml:space="preserve">Святкова програма «Придніпровське </w:t>
      </w:r>
      <w:r w:rsidR="00D215E4"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різнобарв’я</w:t>
      </w:r>
      <w:r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»</w:t>
      </w:r>
    </w:p>
    <w:p w14:paraId="2E6C2B83" w14:textId="720185E4" w:rsidR="00B56B28" w:rsidRPr="00867811" w:rsidRDefault="00044F83" w:rsidP="00FA7416">
      <w:pPr>
        <w:spacing w:after="0"/>
        <w:jc w:val="both"/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Виступи </w:t>
      </w:r>
      <w:r w:rsidR="004C2941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народних колективів та </w:t>
      </w:r>
      <w:r w:rsidR="00D215E4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ансамбл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ю</w:t>
      </w:r>
      <w:r w:rsidR="00D215E4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«Відлуння».</w:t>
      </w:r>
      <w:r w:rsidR="00A95F33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Шоу аерографії, </w:t>
      </w:r>
      <w:r w:rsidR="00A95F33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мильні бульбашки, спортивні зони; майстер</w:t>
      </w:r>
      <w:r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-</w:t>
      </w:r>
      <w:r w:rsidR="00A95F33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клас</w:t>
      </w:r>
      <w:r w:rsidR="00040D1A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="00A95F33" w:rsidRPr="00867811">
        <w:rPr>
          <w:rFonts w:eastAsia="Times New Roman" w:cstheme="minorHAnsi"/>
          <w:i/>
          <w:color w:val="3B3838" w:themeColor="background2" w:themeShade="40"/>
          <w:sz w:val="24"/>
          <w:szCs w:val="24"/>
          <w:lang w:val="uk-UA"/>
        </w:rPr>
        <w:t xml:space="preserve"> гри у футбол, шахи.</w:t>
      </w:r>
    </w:p>
    <w:p w14:paraId="06CE0680" w14:textId="77777777" w:rsidR="00E76E17" w:rsidRPr="00867811" w:rsidRDefault="00E76E17" w:rsidP="005934A4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28DC2209" w14:textId="77777777" w:rsidR="00040D1A" w:rsidRPr="00867811" w:rsidRDefault="00040D1A" w:rsidP="005934A4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20127C54" w14:textId="54AB020E" w:rsidR="00E76E17" w:rsidRPr="002518A1" w:rsidRDefault="00E76E17" w:rsidP="005934A4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Озеро на ж/м Червоний 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к</w:t>
      </w: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амінь</w:t>
      </w:r>
    </w:p>
    <w:p w14:paraId="003859D1" w14:textId="77777777" w:rsidR="00F0156E" w:rsidRPr="00867811" w:rsidRDefault="00F0156E" w:rsidP="005934A4">
      <w:pPr>
        <w:spacing w:after="0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0CDA5C5A" w14:textId="684FA984" w:rsidR="008739B8" w:rsidRPr="00867811" w:rsidRDefault="00E76E17" w:rsidP="005934A4">
      <w:pPr>
        <w:tabs>
          <w:tab w:val="left" w:pos="709"/>
        </w:tabs>
        <w:spacing w:after="0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8739B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4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8739B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8739B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4C7CF0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8739B8"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Родинне свято</w:t>
      </w:r>
    </w:p>
    <w:p w14:paraId="3015AFBB" w14:textId="77777777" w:rsidR="008739B8" w:rsidRPr="00867811" w:rsidRDefault="008739B8" w:rsidP="008739B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Майстер-класи, флешмоб, анімація,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фудкорт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, безкоштовне катання на вод</w:t>
      </w:r>
      <w:r w:rsidR="00040D1A"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них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атракціонах.</w:t>
      </w:r>
    </w:p>
    <w:p w14:paraId="4B036247" w14:textId="77777777" w:rsidR="008739B8" w:rsidRPr="00867811" w:rsidRDefault="008739B8" w:rsidP="005934A4">
      <w:pPr>
        <w:tabs>
          <w:tab w:val="left" w:pos="709"/>
        </w:tabs>
        <w:spacing w:after="0"/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5BDE2814" w14:textId="19B7BD3A" w:rsidR="00E76E17" w:rsidRPr="00867811" w:rsidRDefault="00040D1A" w:rsidP="00044F83">
      <w:pPr>
        <w:tabs>
          <w:tab w:val="left" w:pos="709"/>
        </w:tabs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19</w:t>
      </w:r>
      <w:r w:rsidR="00503476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00–</w:t>
      </w:r>
      <w:r w:rsidR="008739B8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22</w:t>
      </w:r>
      <w:r w:rsidR="00503476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8739B8" w:rsidRPr="00867811">
        <w:rPr>
          <w:rFonts w:eastAsia="Times New Roman"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="00380311" w:rsidRPr="005D742F">
        <w:rPr>
          <w:rFonts w:eastAsia="Times New Roman" w:cstheme="minorHAnsi"/>
          <w:b/>
          <w:color w:val="1F4E79" w:themeColor="accent1" w:themeShade="80"/>
          <w:sz w:val="28"/>
          <w:szCs w:val="28"/>
          <w:lang w:val="uk-UA"/>
        </w:rPr>
        <w:t>Ф</w:t>
      </w:r>
      <w:r w:rsidR="00E76E17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естиваль електро</w:t>
      </w:r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нної музики «</w:t>
      </w:r>
      <w:proofErr w:type="spellStart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The</w:t>
      </w:r>
      <w:proofErr w:type="spellEnd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proofErr w:type="spellStart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Best</w:t>
      </w:r>
      <w:proofErr w:type="spellEnd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proofErr w:type="spellStart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Dj</w:t>
      </w:r>
      <w:proofErr w:type="spellEnd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proofErr w:type="spellStart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Show</w:t>
      </w:r>
      <w:proofErr w:type="spellEnd"/>
      <w:r w:rsidR="004F179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» </w:t>
      </w:r>
      <w:r w:rsidR="00503476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OPEN AIR</w:t>
      </w:r>
    </w:p>
    <w:p w14:paraId="74B4672C" w14:textId="09993931" w:rsidR="008739B8" w:rsidRPr="00867811" w:rsidRDefault="008739B8" w:rsidP="008739B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Святковий захід музики «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The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Best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Dj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Show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» OPEN AIR, виступи кращих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д</w:t>
      </w:r>
      <w:r w:rsidR="00503476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джеїв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 Дніпра, шоу світлових пі-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джеїв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 xml:space="preserve">, димові пушки, вогняні бочки, </w:t>
      </w:r>
      <w:proofErr w:type="spellStart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фаєр</w:t>
      </w:r>
      <w:proofErr w:type="spellEnd"/>
      <w:r w:rsidRPr="00867811">
        <w:rPr>
          <w:rFonts w:asciiTheme="minorHAnsi" w:hAnsiTheme="minorHAnsi" w:cstheme="minorHAnsi"/>
          <w:i/>
          <w:color w:val="3B3838" w:themeColor="background2" w:themeShade="40"/>
          <w:sz w:val="24"/>
          <w:szCs w:val="24"/>
          <w:lang w:val="uk-UA"/>
        </w:rPr>
        <w:t>-шоу.</w:t>
      </w:r>
    </w:p>
    <w:p w14:paraId="47E6F001" w14:textId="77777777" w:rsidR="00884C4F" w:rsidRPr="00867811" w:rsidRDefault="00884C4F" w:rsidP="005934A4">
      <w:pPr>
        <w:spacing w:after="0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01923B4C" w14:textId="77777777" w:rsidR="00631A37" w:rsidRPr="002518A1" w:rsidRDefault="00631A37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Сквер Героїв</w:t>
      </w:r>
    </w:p>
    <w:p w14:paraId="61F9796C" w14:textId="77777777" w:rsidR="006C7800" w:rsidRPr="00867811" w:rsidRDefault="006C7800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3AB40186" w14:textId="6BC36C6C" w:rsidR="00054AF7" w:rsidRPr="00867811" w:rsidRDefault="00BC3CB6" w:rsidP="005408EE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5408EE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6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5408EE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18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5408EE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6C7800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5408EE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Родинний фестиваль «Простір твоєї мрії»</w:t>
      </w:r>
    </w:p>
    <w:p w14:paraId="26AB3617" w14:textId="432355C8" w:rsidR="00054AF7" w:rsidRPr="00867811" w:rsidRDefault="00054AF7" w:rsidP="00A76CA6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Яскрава розважальна програма, підготовлена позашкільними закладами міста: вокальні, хореографічні та естрадні номери, дефіле моделей (тематичні костюми); інтерактивна виставка масштабних копій кораблів та вітрильників; показові запуски на воді модел</w:t>
      </w:r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ей радіокерованих човнів; </w:t>
      </w:r>
      <w:proofErr w:type="spellStart"/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аква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футбол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з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радіокерован</w:t>
      </w:r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ими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човник</w:t>
      </w:r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ами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; творчі майстерні з судно-авіа-</w:t>
      </w:r>
      <w:proofErr w:type="spellStart"/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ракето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моделювання</w:t>
      </w:r>
      <w:proofErr w:type="spellEnd"/>
      <w:r w:rsidR="00A76CA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.</w:t>
      </w:r>
    </w:p>
    <w:p w14:paraId="1146E3FB" w14:textId="77777777" w:rsidR="00333786" w:rsidRPr="00867811" w:rsidRDefault="00333786" w:rsidP="005934A4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56D3CC0F" w14:textId="77777777" w:rsidR="004C2941" w:rsidRPr="00867811" w:rsidRDefault="004C2941" w:rsidP="00132C2A">
      <w:pPr>
        <w:spacing w:after="0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</w:p>
    <w:p w14:paraId="16483A50" w14:textId="77777777" w:rsidR="001E0A6E" w:rsidRPr="005D742F" w:rsidRDefault="001E0A6E" w:rsidP="005D742F">
      <w:pPr>
        <w:spacing w:after="0" w:line="240" w:lineRule="auto"/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</w:pPr>
      <w:r w:rsidRPr="005D742F">
        <w:rPr>
          <w:rFonts w:cstheme="minorHAnsi"/>
          <w:b/>
          <w:i/>
          <w:color w:val="1F4E79" w:themeColor="accent1" w:themeShade="80"/>
          <w:sz w:val="28"/>
          <w:szCs w:val="28"/>
          <w:lang w:val="uk-UA"/>
        </w:rPr>
        <w:lastRenderedPageBreak/>
        <w:t>12 вересня</w:t>
      </w:r>
    </w:p>
    <w:p w14:paraId="6BF1C0E3" w14:textId="77777777" w:rsidR="001E0A6E" w:rsidRPr="00867811" w:rsidRDefault="001E0A6E" w:rsidP="005934A4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3481BCA7" w14:textId="77777777" w:rsidR="004C7CF0" w:rsidRPr="002518A1" w:rsidRDefault="00040D1A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Вулиця 20-</w:t>
      </w:r>
      <w:r w:rsidR="00B2134B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річчя</w:t>
      </w:r>
      <w:r w:rsidR="001E0A6E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Перемоги,</w:t>
      </w:r>
      <w:r w:rsidR="00291B3C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1E0A6E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51</w:t>
      </w:r>
    </w:p>
    <w:p w14:paraId="702F13A1" w14:textId="77777777" w:rsidR="001E0A6E" w:rsidRPr="00867811" w:rsidRDefault="001E0A6E" w:rsidP="005934A4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(майданчик біля будівлі)</w:t>
      </w:r>
    </w:p>
    <w:p w14:paraId="5910F3D5" w14:textId="77777777" w:rsidR="001E0A6E" w:rsidRPr="00867811" w:rsidRDefault="001E0A6E" w:rsidP="005934A4">
      <w:pPr>
        <w:spacing w:after="0" w:line="240" w:lineRule="auto"/>
        <w:jc w:val="center"/>
        <w:rPr>
          <w:rFonts w:cstheme="minorHAnsi"/>
          <w:color w:val="3B3838" w:themeColor="background2" w:themeShade="40"/>
          <w:sz w:val="24"/>
          <w:szCs w:val="24"/>
          <w:u w:val="single"/>
          <w:lang w:val="uk-UA"/>
        </w:rPr>
      </w:pPr>
    </w:p>
    <w:p w14:paraId="7A672564" w14:textId="617E93E6" w:rsidR="001E0A6E" w:rsidRPr="00867811" w:rsidRDefault="004E743E" w:rsidP="004C2941">
      <w:pPr>
        <w:tabs>
          <w:tab w:val="left" w:pos="709"/>
        </w:tabs>
        <w:spacing w:after="0" w:line="240" w:lineRule="auto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8352B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6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1E0A6E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040D1A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8352B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21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8352B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</w:t>
      </w:r>
      <w:r w:rsidR="001E0A6E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Святкова розважальна програма «Моє місто</w:t>
      </w:r>
      <w:r w:rsidR="00524E31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– </w:t>
      </w:r>
      <w:r w:rsidR="001E0A6E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мій рідний край»</w:t>
      </w:r>
    </w:p>
    <w:p w14:paraId="6212668F" w14:textId="77777777" w:rsidR="004C7CF0" w:rsidRPr="00867811" w:rsidRDefault="008352B2" w:rsidP="004C2941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Ігрова програма </w:t>
      </w:r>
      <w:r w:rsidR="001B1AE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для дітей за участ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ю</w:t>
      </w:r>
      <w:r w:rsidR="001B1AE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аніматорів, концертна програма за участ</w:t>
      </w:r>
      <w:r w:rsidR="00040D1A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ю</w:t>
      </w:r>
      <w:r w:rsidR="001B1AE0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творчих колективів району.</w:t>
      </w:r>
    </w:p>
    <w:p w14:paraId="76F57841" w14:textId="77777777" w:rsidR="001D13D4" w:rsidRPr="00867811" w:rsidRDefault="001D13D4" w:rsidP="005934A4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p w14:paraId="42133C91" w14:textId="77777777" w:rsidR="001D13D4" w:rsidRPr="002518A1" w:rsidRDefault="0035426C" w:rsidP="001D13D4">
      <w:pPr>
        <w:tabs>
          <w:tab w:val="left" w:pos="709"/>
        </w:tabs>
        <w:spacing w:after="0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Центральний парк культури та відпочинку</w:t>
      </w:r>
      <w:r w:rsidR="001D13D4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ім. Т. Г. Шевченка</w:t>
      </w:r>
      <w:r w:rsidR="001D13D4"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(</w:t>
      </w:r>
      <w:r w:rsidR="001D13D4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оглядовий майданчик)</w:t>
      </w:r>
    </w:p>
    <w:p w14:paraId="77075054" w14:textId="77777777" w:rsidR="0035426C" w:rsidRPr="00867811" w:rsidRDefault="0035426C" w:rsidP="004A6C72">
      <w:pPr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6EA1958F" w14:textId="0927C424" w:rsidR="002518A1" w:rsidRPr="00867811" w:rsidRDefault="0035426C" w:rsidP="002518A1">
      <w:pPr>
        <w:tabs>
          <w:tab w:val="left" w:pos="709"/>
        </w:tabs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9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1D13D4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633AD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17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633ADF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Всеукраїнський фестиваль «Заради кожного життя»</w:t>
      </w:r>
    </w:p>
    <w:p w14:paraId="47F37048" w14:textId="392B60EF" w:rsidR="0035426C" w:rsidRPr="00867811" w:rsidRDefault="0035426C" w:rsidP="004A6C72">
      <w:pPr>
        <w:tabs>
          <w:tab w:val="left" w:pos="709"/>
        </w:tabs>
        <w:spacing w:after="0"/>
        <w:jc w:val="both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3C89326A" w14:textId="4F6189EE" w:rsidR="001D4102" w:rsidRPr="005D742F" w:rsidRDefault="001D4102" w:rsidP="001D4102">
      <w:pPr>
        <w:spacing w:after="0"/>
        <w:rPr>
          <w:rFonts w:cstheme="minorHAnsi"/>
          <w:b/>
          <w:color w:val="3B3838" w:themeColor="background2" w:themeShade="40"/>
          <w:sz w:val="28"/>
          <w:szCs w:val="28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16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1D13D4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20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Сімейний фестиваль «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Family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рicnic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»</w:t>
      </w:r>
    </w:p>
    <w:p w14:paraId="765FD5B6" w14:textId="38B6DA5A" w:rsidR="001D4102" w:rsidRPr="00867811" w:rsidRDefault="00B62261" w:rsidP="00EF6C89">
      <w:pPr>
        <w:spacing w:after="0"/>
        <w:jc w:val="both"/>
        <w:rPr>
          <w:rFonts w:cstheme="minorHAnsi"/>
          <w:color w:val="3B3838" w:themeColor="background2" w:themeShade="40"/>
          <w:sz w:val="24"/>
          <w:szCs w:val="24"/>
          <w:lang w:val="uk-UA"/>
        </w:rPr>
      </w:pP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Аквагрим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, </w:t>
      </w:r>
      <w:r w:rsidR="004C2941"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солодка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вата,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артзона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, конкурси </w:t>
      </w:r>
      <w:r w:rsidR="00503476" w:rsidRPr="00867811">
        <w:rPr>
          <w:rFonts w:cstheme="minorHAnsi"/>
          <w:color w:val="3B3838" w:themeColor="background2" w:themeShade="40"/>
          <w:sz w:val="24"/>
          <w:szCs w:val="24"/>
          <w:lang w:val="en-US"/>
        </w:rPr>
        <w:t>entertainment</w:t>
      </w:r>
      <w:r w:rsidR="00503476"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proofErr w:type="spellStart"/>
      <w:r w:rsidR="00503476"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city</w:t>
      </w:r>
      <w:proofErr w:type="spellEnd"/>
      <w:r w:rsidR="00503476"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(танці, ігри, спорт, музика),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бульбашкове</w:t>
      </w:r>
      <w:proofErr w:type="spellEnd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 xml:space="preserve"> шоу, </w:t>
      </w:r>
      <w:proofErr w:type="spellStart"/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фаєр</w:t>
      </w:r>
      <w:proofErr w:type="spellEnd"/>
      <w:r w:rsidR="00503476">
        <w:rPr>
          <w:rFonts w:cstheme="minorHAnsi"/>
          <w:color w:val="3B3838" w:themeColor="background2" w:themeShade="40"/>
          <w:sz w:val="24"/>
          <w:szCs w:val="24"/>
          <w:lang w:val="uk-UA"/>
        </w:rPr>
        <w:t>-</w:t>
      </w:r>
      <w:r w:rsidRPr="00867811">
        <w:rPr>
          <w:rFonts w:cstheme="minorHAnsi"/>
          <w:color w:val="3B3838" w:themeColor="background2" w:themeShade="40"/>
          <w:sz w:val="24"/>
          <w:szCs w:val="24"/>
          <w:lang w:val="uk-UA"/>
        </w:rPr>
        <w:t>шоу.</w:t>
      </w:r>
    </w:p>
    <w:p w14:paraId="559692B7" w14:textId="77777777" w:rsidR="007C15A8" w:rsidRPr="00867811" w:rsidRDefault="007C15A8" w:rsidP="005934A4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0C874A07" w14:textId="77777777" w:rsidR="005934A4" w:rsidRPr="002518A1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Дніпропетровський національний історичний музей</w:t>
      </w:r>
    </w:p>
    <w:p w14:paraId="3D2FB653" w14:textId="77777777" w:rsidR="005934A4" w:rsidRPr="002518A1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ім. Д. І. Яворницького</w:t>
      </w:r>
    </w:p>
    <w:p w14:paraId="6A726870" w14:textId="77777777" w:rsidR="005934A4" w:rsidRPr="00867811" w:rsidRDefault="005934A4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421D8C2B" w14:textId="527B5B56" w:rsidR="005934A4" w:rsidRPr="002518A1" w:rsidRDefault="005934A4" w:rsidP="005934A4">
      <w:pPr>
        <w:spacing w:after="0" w:line="240" w:lineRule="auto"/>
        <w:rPr>
          <w:rFonts w:cstheme="minorHAnsi"/>
          <w:b/>
          <w:color w:val="1F4E79" w:themeColor="accent1" w:themeShade="8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10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00 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Регіональна філателістична виставка «Величний Дніпро</w:t>
      </w:r>
      <w:r w:rsidR="00503476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–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2021»</w:t>
      </w:r>
    </w:p>
    <w:p w14:paraId="63293B18" w14:textId="77777777" w:rsidR="002518A1" w:rsidRDefault="002518A1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u w:val="single"/>
          <w:lang w:val="uk-UA"/>
        </w:rPr>
      </w:pPr>
    </w:p>
    <w:p w14:paraId="029734A7" w14:textId="754E97FA" w:rsidR="004C7CF0" w:rsidRPr="002518A1" w:rsidRDefault="00727108" w:rsidP="005934A4">
      <w:pPr>
        <w:spacing w:after="0" w:line="240" w:lineRule="auto"/>
        <w:jc w:val="center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Вулиця Набережна Перемоги</w:t>
      </w:r>
    </w:p>
    <w:p w14:paraId="7DCB94C6" w14:textId="090540EE" w:rsidR="00727108" w:rsidRPr="002518A1" w:rsidRDefault="00291B3C" w:rsidP="005934A4">
      <w:pPr>
        <w:spacing w:after="0" w:line="240" w:lineRule="auto"/>
        <w:jc w:val="center"/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</w:pPr>
      <w:r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(п</w:t>
      </w:r>
      <w:r w:rsidR="00727108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р</w:t>
      </w:r>
      <w:r w:rsidR="00503476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и</w:t>
      </w:r>
      <w:r w:rsidR="001D13D4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бе</w:t>
      </w:r>
      <w:r w:rsidR="00727108" w:rsidRPr="002518A1">
        <w:rPr>
          <w:rFonts w:cstheme="minorHAnsi"/>
          <w:b/>
          <w:i/>
          <w:color w:val="3B3838" w:themeColor="background2" w:themeShade="40"/>
          <w:sz w:val="24"/>
          <w:szCs w:val="24"/>
          <w:lang w:val="uk-UA"/>
        </w:rPr>
        <w:t>режна територія в районі аквапарку)</w:t>
      </w:r>
    </w:p>
    <w:p w14:paraId="06177349" w14:textId="77777777" w:rsidR="00727108" w:rsidRPr="00867811" w:rsidRDefault="00727108" w:rsidP="005934A4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</w:p>
    <w:p w14:paraId="5A628946" w14:textId="4525E337" w:rsidR="00727108" w:rsidRPr="00867811" w:rsidRDefault="00727108" w:rsidP="002518A1">
      <w:pPr>
        <w:spacing w:after="0" w:line="240" w:lineRule="auto"/>
        <w:rPr>
          <w:rFonts w:cstheme="minorHAnsi"/>
          <w:b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1</w:t>
      </w:r>
      <w:r w:rsidR="00DA433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3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="004A6C72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–</w:t>
      </w:r>
      <w:r w:rsidR="00681BF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20</w:t>
      </w:r>
      <w:r w:rsidR="00503476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:</w:t>
      </w:r>
      <w:r w:rsidR="00681BF8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>00</w:t>
      </w:r>
      <w:r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="00524E31" w:rsidRPr="00867811">
        <w:rPr>
          <w:rFonts w:cstheme="minorHAnsi"/>
          <w:b/>
          <w:color w:val="3B3838" w:themeColor="background2" w:themeShade="40"/>
          <w:sz w:val="24"/>
          <w:szCs w:val="24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Фест</w:t>
      </w:r>
      <w:r w:rsidR="001D13D4"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иваль здорового способу життя «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Work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о</w:t>
      </w:r>
      <w:proofErr w:type="spellStart"/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ut</w:t>
      </w:r>
      <w:proofErr w:type="spellEnd"/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en-US"/>
        </w:rPr>
        <w:t>Fest</w:t>
      </w:r>
      <w:r w:rsidR="00503476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 xml:space="preserve"> – </w:t>
      </w:r>
      <w:r w:rsidRPr="005D742F">
        <w:rPr>
          <w:rFonts w:cstheme="minorHAnsi"/>
          <w:b/>
          <w:color w:val="1F4E79" w:themeColor="accent1" w:themeShade="80"/>
          <w:sz w:val="28"/>
          <w:szCs w:val="28"/>
          <w:lang w:val="uk-UA"/>
        </w:rPr>
        <w:t>2021»</w:t>
      </w:r>
    </w:p>
    <w:p w14:paraId="11392138" w14:textId="3D3FB674" w:rsidR="00681BF8" w:rsidRPr="00867811" w:rsidRDefault="001D13D4" w:rsidP="00A91BA0">
      <w:pPr>
        <w:spacing w:after="0" w:line="240" w:lineRule="auto"/>
        <w:jc w:val="both"/>
        <w:rPr>
          <w:rFonts w:cstheme="minorHAnsi"/>
          <w:i/>
          <w:color w:val="3B3838" w:themeColor="background2" w:themeShade="40"/>
          <w:sz w:val="24"/>
          <w:szCs w:val="24"/>
          <w:lang w:val="uk-UA"/>
        </w:rPr>
      </w:pP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Фестиваль об’єднує різні напрями:</w:t>
      </w:r>
      <w:r w:rsidR="00681BF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чоловічий та жін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очий </w:t>
      </w:r>
      <w:proofErr w:type="spellStart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фр</w:t>
      </w:r>
      <w:r w:rsidR="00503476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и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стайл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, командні </w:t>
      </w:r>
      <w:proofErr w:type="spellStart"/>
      <w:r w:rsidR="00503476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workou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t-</w:t>
      </w:r>
      <w:r w:rsidR="00681BF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батли</w:t>
      </w:r>
      <w:proofErr w:type="spellEnd"/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на підтягування, віджимання</w:t>
      </w:r>
      <w:r w:rsidR="00681BF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на брусах.</w:t>
      </w:r>
      <w:r w:rsidR="004C2941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Мета</w:t>
      </w:r>
      <w:r w:rsidR="000A59BF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– </w:t>
      </w:r>
      <w:r w:rsidR="00681BF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>залучення молоді до здорового способу життя і</w:t>
      </w:r>
      <w:r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популяризація</w:t>
      </w:r>
      <w:r w:rsidR="00681BF8" w:rsidRPr="00867811">
        <w:rPr>
          <w:rFonts w:cstheme="minorHAnsi"/>
          <w:i/>
          <w:color w:val="3B3838" w:themeColor="background2" w:themeShade="40"/>
          <w:sz w:val="24"/>
          <w:szCs w:val="24"/>
          <w:lang w:val="uk-UA"/>
        </w:rPr>
        <w:t xml:space="preserve"> спорту.</w:t>
      </w:r>
    </w:p>
    <w:p w14:paraId="57BC0C34" w14:textId="77777777" w:rsidR="004C7CF0" w:rsidRPr="00867811" w:rsidRDefault="004C7CF0" w:rsidP="00803C05">
      <w:pPr>
        <w:spacing w:after="0" w:line="240" w:lineRule="auto"/>
        <w:rPr>
          <w:rFonts w:cstheme="minorHAnsi"/>
          <w:color w:val="3B3838" w:themeColor="background2" w:themeShade="40"/>
          <w:sz w:val="24"/>
          <w:szCs w:val="24"/>
          <w:lang w:val="uk-UA"/>
        </w:rPr>
      </w:pPr>
    </w:p>
    <w:sectPr w:rsidR="004C7CF0" w:rsidRPr="00867811" w:rsidSect="005D742F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01A"/>
    <w:multiLevelType w:val="hybridMultilevel"/>
    <w:tmpl w:val="DE76E152"/>
    <w:lvl w:ilvl="0" w:tplc="97BA54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DD5"/>
    <w:multiLevelType w:val="hybridMultilevel"/>
    <w:tmpl w:val="A236968E"/>
    <w:lvl w:ilvl="0" w:tplc="3D429CF4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ED"/>
    <w:rsid w:val="0001206A"/>
    <w:rsid w:val="00020EED"/>
    <w:rsid w:val="000354FB"/>
    <w:rsid w:val="00040D1A"/>
    <w:rsid w:val="00044F83"/>
    <w:rsid w:val="00054AF7"/>
    <w:rsid w:val="000706D5"/>
    <w:rsid w:val="000732B0"/>
    <w:rsid w:val="00081547"/>
    <w:rsid w:val="00090A49"/>
    <w:rsid w:val="000A59BF"/>
    <w:rsid w:val="000B61ED"/>
    <w:rsid w:val="000B7239"/>
    <w:rsid w:val="000D1277"/>
    <w:rsid w:val="000D24CE"/>
    <w:rsid w:val="000D4B37"/>
    <w:rsid w:val="000E1491"/>
    <w:rsid w:val="00111CFF"/>
    <w:rsid w:val="0011402B"/>
    <w:rsid w:val="00115233"/>
    <w:rsid w:val="001169F4"/>
    <w:rsid w:val="00132C2A"/>
    <w:rsid w:val="00154A36"/>
    <w:rsid w:val="001644D8"/>
    <w:rsid w:val="00177779"/>
    <w:rsid w:val="00185C88"/>
    <w:rsid w:val="0019334E"/>
    <w:rsid w:val="001B1AE0"/>
    <w:rsid w:val="001D13D4"/>
    <w:rsid w:val="001D3B05"/>
    <w:rsid w:val="001D3CAB"/>
    <w:rsid w:val="001D4102"/>
    <w:rsid w:val="001E0A6E"/>
    <w:rsid w:val="0024261E"/>
    <w:rsid w:val="002518A1"/>
    <w:rsid w:val="00260B9C"/>
    <w:rsid w:val="00262CC2"/>
    <w:rsid w:val="00282A14"/>
    <w:rsid w:val="00291B3C"/>
    <w:rsid w:val="002A7418"/>
    <w:rsid w:val="002B67A6"/>
    <w:rsid w:val="002C4B33"/>
    <w:rsid w:val="002E4F51"/>
    <w:rsid w:val="00310019"/>
    <w:rsid w:val="00313893"/>
    <w:rsid w:val="00316050"/>
    <w:rsid w:val="00320972"/>
    <w:rsid w:val="003264CF"/>
    <w:rsid w:val="00333786"/>
    <w:rsid w:val="00334661"/>
    <w:rsid w:val="00337ECA"/>
    <w:rsid w:val="00351FF5"/>
    <w:rsid w:val="0035426C"/>
    <w:rsid w:val="00364D4A"/>
    <w:rsid w:val="00380311"/>
    <w:rsid w:val="003902E0"/>
    <w:rsid w:val="003D4CCC"/>
    <w:rsid w:val="003D557C"/>
    <w:rsid w:val="003F7B2C"/>
    <w:rsid w:val="00403821"/>
    <w:rsid w:val="00416641"/>
    <w:rsid w:val="00420F63"/>
    <w:rsid w:val="0042352E"/>
    <w:rsid w:val="00424747"/>
    <w:rsid w:val="00426B4F"/>
    <w:rsid w:val="004270F0"/>
    <w:rsid w:val="00434F8B"/>
    <w:rsid w:val="0044220C"/>
    <w:rsid w:val="00485BCD"/>
    <w:rsid w:val="004A6C72"/>
    <w:rsid w:val="004A723B"/>
    <w:rsid w:val="004C1ABC"/>
    <w:rsid w:val="004C1D4D"/>
    <w:rsid w:val="004C2941"/>
    <w:rsid w:val="004C7CF0"/>
    <w:rsid w:val="004E743E"/>
    <w:rsid w:val="004F1794"/>
    <w:rsid w:val="00500958"/>
    <w:rsid w:val="00503476"/>
    <w:rsid w:val="00504C89"/>
    <w:rsid w:val="00524E31"/>
    <w:rsid w:val="00530A91"/>
    <w:rsid w:val="00532989"/>
    <w:rsid w:val="00534DE5"/>
    <w:rsid w:val="0053535F"/>
    <w:rsid w:val="005408EE"/>
    <w:rsid w:val="00544F79"/>
    <w:rsid w:val="0058249B"/>
    <w:rsid w:val="005934A4"/>
    <w:rsid w:val="00594E77"/>
    <w:rsid w:val="00596CFE"/>
    <w:rsid w:val="00597A28"/>
    <w:rsid w:val="005B612B"/>
    <w:rsid w:val="005C1480"/>
    <w:rsid w:val="005D0673"/>
    <w:rsid w:val="005D5874"/>
    <w:rsid w:val="005D742F"/>
    <w:rsid w:val="005E2013"/>
    <w:rsid w:val="006073BF"/>
    <w:rsid w:val="00631A37"/>
    <w:rsid w:val="00633ADF"/>
    <w:rsid w:val="00635F32"/>
    <w:rsid w:val="00641C75"/>
    <w:rsid w:val="00673103"/>
    <w:rsid w:val="006774E2"/>
    <w:rsid w:val="00681BF8"/>
    <w:rsid w:val="006914CF"/>
    <w:rsid w:val="006B6214"/>
    <w:rsid w:val="006C2DFA"/>
    <w:rsid w:val="006C7800"/>
    <w:rsid w:val="006D40D9"/>
    <w:rsid w:val="006E6195"/>
    <w:rsid w:val="00701636"/>
    <w:rsid w:val="007048F7"/>
    <w:rsid w:val="0070695F"/>
    <w:rsid w:val="00706D2B"/>
    <w:rsid w:val="00707E52"/>
    <w:rsid w:val="00727108"/>
    <w:rsid w:val="0076282C"/>
    <w:rsid w:val="007809DF"/>
    <w:rsid w:val="007950DE"/>
    <w:rsid w:val="007A561B"/>
    <w:rsid w:val="007C15A8"/>
    <w:rsid w:val="007C5FA9"/>
    <w:rsid w:val="007D1A5C"/>
    <w:rsid w:val="007E4E6A"/>
    <w:rsid w:val="00803C05"/>
    <w:rsid w:val="008106AF"/>
    <w:rsid w:val="008352B2"/>
    <w:rsid w:val="00851409"/>
    <w:rsid w:val="00867811"/>
    <w:rsid w:val="008739B8"/>
    <w:rsid w:val="00881C0B"/>
    <w:rsid w:val="00884C4F"/>
    <w:rsid w:val="008918F3"/>
    <w:rsid w:val="00891E61"/>
    <w:rsid w:val="008979CC"/>
    <w:rsid w:val="008A6378"/>
    <w:rsid w:val="008B1D12"/>
    <w:rsid w:val="008D2230"/>
    <w:rsid w:val="008D593A"/>
    <w:rsid w:val="008D66D1"/>
    <w:rsid w:val="00903EF1"/>
    <w:rsid w:val="009156D8"/>
    <w:rsid w:val="0092324C"/>
    <w:rsid w:val="00933FAD"/>
    <w:rsid w:val="00941BD3"/>
    <w:rsid w:val="00967AEF"/>
    <w:rsid w:val="00981234"/>
    <w:rsid w:val="009908AD"/>
    <w:rsid w:val="009A5056"/>
    <w:rsid w:val="009B4CBF"/>
    <w:rsid w:val="009B5011"/>
    <w:rsid w:val="009C4734"/>
    <w:rsid w:val="009C48A0"/>
    <w:rsid w:val="009E2028"/>
    <w:rsid w:val="009E4F43"/>
    <w:rsid w:val="00A107EE"/>
    <w:rsid w:val="00A241EB"/>
    <w:rsid w:val="00A30238"/>
    <w:rsid w:val="00A3557F"/>
    <w:rsid w:val="00A717E2"/>
    <w:rsid w:val="00A74F4D"/>
    <w:rsid w:val="00A76CA6"/>
    <w:rsid w:val="00A91BA0"/>
    <w:rsid w:val="00A95F33"/>
    <w:rsid w:val="00AA410C"/>
    <w:rsid w:val="00AA6A13"/>
    <w:rsid w:val="00AA71F6"/>
    <w:rsid w:val="00AC2D63"/>
    <w:rsid w:val="00B0159F"/>
    <w:rsid w:val="00B03FC5"/>
    <w:rsid w:val="00B2134B"/>
    <w:rsid w:val="00B43D99"/>
    <w:rsid w:val="00B44C6F"/>
    <w:rsid w:val="00B54829"/>
    <w:rsid w:val="00B56B28"/>
    <w:rsid w:val="00B62261"/>
    <w:rsid w:val="00B64486"/>
    <w:rsid w:val="00B772D2"/>
    <w:rsid w:val="00B8008A"/>
    <w:rsid w:val="00BA2C77"/>
    <w:rsid w:val="00BA63CB"/>
    <w:rsid w:val="00BC3CB6"/>
    <w:rsid w:val="00BE304D"/>
    <w:rsid w:val="00C23BE9"/>
    <w:rsid w:val="00C3220D"/>
    <w:rsid w:val="00C422CF"/>
    <w:rsid w:val="00C448E9"/>
    <w:rsid w:val="00C54ADA"/>
    <w:rsid w:val="00C63646"/>
    <w:rsid w:val="00C6485C"/>
    <w:rsid w:val="00C73883"/>
    <w:rsid w:val="00C9382C"/>
    <w:rsid w:val="00CA7778"/>
    <w:rsid w:val="00CB2B0B"/>
    <w:rsid w:val="00CB7991"/>
    <w:rsid w:val="00CC437C"/>
    <w:rsid w:val="00CE25B9"/>
    <w:rsid w:val="00CE5EC5"/>
    <w:rsid w:val="00CE6B9A"/>
    <w:rsid w:val="00D215E4"/>
    <w:rsid w:val="00D21958"/>
    <w:rsid w:val="00D230B7"/>
    <w:rsid w:val="00D33A9F"/>
    <w:rsid w:val="00D37999"/>
    <w:rsid w:val="00D37F4E"/>
    <w:rsid w:val="00D51CED"/>
    <w:rsid w:val="00D52457"/>
    <w:rsid w:val="00D87704"/>
    <w:rsid w:val="00DA4331"/>
    <w:rsid w:val="00DB1A04"/>
    <w:rsid w:val="00DC4344"/>
    <w:rsid w:val="00DD2E91"/>
    <w:rsid w:val="00DD7130"/>
    <w:rsid w:val="00E06104"/>
    <w:rsid w:val="00E162B0"/>
    <w:rsid w:val="00E3499F"/>
    <w:rsid w:val="00E367BC"/>
    <w:rsid w:val="00E37346"/>
    <w:rsid w:val="00E45897"/>
    <w:rsid w:val="00E565FD"/>
    <w:rsid w:val="00E60535"/>
    <w:rsid w:val="00E62E33"/>
    <w:rsid w:val="00E76E17"/>
    <w:rsid w:val="00EA1EC2"/>
    <w:rsid w:val="00ED3704"/>
    <w:rsid w:val="00EF6C89"/>
    <w:rsid w:val="00F0156E"/>
    <w:rsid w:val="00F12312"/>
    <w:rsid w:val="00F428D0"/>
    <w:rsid w:val="00F7528E"/>
    <w:rsid w:val="00F7693B"/>
    <w:rsid w:val="00FA7416"/>
    <w:rsid w:val="00FC623C"/>
    <w:rsid w:val="00FE0BAB"/>
    <w:rsid w:val="00FE26D7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5E55"/>
  <w15:docId w15:val="{8AFF9935-6BA2-4D92-9A25-A8D2703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0D9"/>
  </w:style>
  <w:style w:type="paragraph" w:styleId="1">
    <w:name w:val="heading 1"/>
    <w:basedOn w:val="a"/>
    <w:link w:val="10"/>
    <w:uiPriority w:val="9"/>
    <w:qFormat/>
    <w:rsid w:val="0085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6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491"/>
    <w:rPr>
      <w:rFonts w:ascii="Segoe UI" w:hAnsi="Segoe UI" w:cs="Segoe UI"/>
      <w:sz w:val="18"/>
      <w:szCs w:val="18"/>
    </w:rPr>
  </w:style>
  <w:style w:type="character" w:customStyle="1" w:styleId="docs-findinput-count">
    <w:name w:val="docs-findinput-count"/>
    <w:basedOn w:val="a0"/>
    <w:rsid w:val="009908AD"/>
  </w:style>
  <w:style w:type="character" w:customStyle="1" w:styleId="10">
    <w:name w:val="Заголовок 1 Знак"/>
    <w:basedOn w:val="a0"/>
    <w:link w:val="1"/>
    <w:uiPriority w:val="9"/>
    <w:rsid w:val="00851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C5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2994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6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333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9D9D9"/>
                        <w:bottom w:val="single" w:sz="6" w:space="12" w:color="D9D9D9"/>
                        <w:right w:val="single" w:sz="6" w:space="9" w:color="D9D9D9"/>
                      </w:divBdr>
                      <w:divsChild>
                        <w:div w:id="119441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8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8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053333">
                                  <w:marLeft w:val="60"/>
                                  <w:marRight w:val="60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single" w:sz="6" w:space="0" w:color="DADCE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6298">
                      <w:marLeft w:val="0"/>
                      <w:marRight w:val="30"/>
                      <w:marTop w:val="30"/>
                      <w:marBottom w:val="3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50512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2975">
                              <w:marLeft w:val="15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8860">
                                  <w:marLeft w:val="45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5671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3E33-1716-412D-80F4-C5A625E4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Miroslava Kliacheva</cp:lastModifiedBy>
  <cp:revision>6</cp:revision>
  <cp:lastPrinted>2021-09-03T12:25:00Z</cp:lastPrinted>
  <dcterms:created xsi:type="dcterms:W3CDTF">2021-09-06T11:28:00Z</dcterms:created>
  <dcterms:modified xsi:type="dcterms:W3CDTF">2021-09-06T12:44:00Z</dcterms:modified>
</cp:coreProperties>
</file>